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器械清洗层架项目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3</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18</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3</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4</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 xml:space="preserve">     包件一：干燥柜</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 xml:space="preserve">     包件二：摆锯、关节钻</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none"/>
        </w:rPr>
        <w:t>2024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22</w:t>
      </w:r>
      <w:r>
        <w:rPr>
          <w:rFonts w:hint="eastAsia" w:ascii="宋体" w:hAnsi="宋体" w:eastAsia="宋体" w:cs="Times New Roman"/>
          <w:sz w:val="24"/>
          <w:szCs w:val="24"/>
          <w:highlight w:val="none"/>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7"/>
          <w:rFonts w:ascii="Times New Roman" w:hAnsi="Times New Roman" w:eastAsia="宋体"/>
          <w:sz w:val="24"/>
          <w:szCs w:val="24"/>
        </w:rPr>
        <w:t>https</w:t>
      </w:r>
      <w:r>
        <w:rPr>
          <w:rStyle w:val="37"/>
          <w:rFonts w:ascii="宋体" w:hAnsi="宋体" w:eastAsia="宋体"/>
          <w:sz w:val="24"/>
          <w:szCs w:val="24"/>
        </w:rPr>
        <w:t>://</w:t>
      </w:r>
      <w:r>
        <w:rPr>
          <w:rStyle w:val="37"/>
          <w:rFonts w:ascii="Times New Roman" w:hAnsi="Times New Roman" w:eastAsia="宋体"/>
          <w:sz w:val="24"/>
          <w:szCs w:val="24"/>
        </w:rPr>
        <w:t>www</w:t>
      </w:r>
      <w:r>
        <w:rPr>
          <w:rStyle w:val="37"/>
          <w:rFonts w:ascii="宋体" w:hAnsi="宋体" w:eastAsia="宋体"/>
          <w:sz w:val="24"/>
          <w:szCs w:val="24"/>
        </w:rPr>
        <w:t>.</w:t>
      </w:r>
      <w:r>
        <w:rPr>
          <w:rStyle w:val="37"/>
          <w:rFonts w:ascii="Times New Roman" w:hAnsi="Times New Roman" w:eastAsia="宋体"/>
          <w:sz w:val="24"/>
          <w:szCs w:val="24"/>
        </w:rPr>
        <w:t>szy</w:t>
      </w:r>
      <w:r>
        <w:rPr>
          <w:rStyle w:val="37"/>
          <w:rFonts w:ascii="宋体" w:hAnsi="宋体" w:eastAsia="宋体"/>
          <w:sz w:val="24"/>
          <w:szCs w:val="24"/>
        </w:rPr>
        <w:t>.</w:t>
      </w:r>
      <w:r>
        <w:rPr>
          <w:rStyle w:val="37"/>
          <w:rFonts w:ascii="Times New Roman" w:hAnsi="Times New Roman" w:eastAsia="宋体"/>
          <w:sz w:val="24"/>
          <w:szCs w:val="24"/>
        </w:rPr>
        <w:t>sh</w:t>
      </w:r>
      <w:r>
        <w:rPr>
          <w:rStyle w:val="37"/>
          <w:rFonts w:ascii="宋体" w:hAnsi="宋体" w:eastAsia="宋体"/>
          <w:sz w:val="24"/>
          <w:szCs w:val="24"/>
        </w:rPr>
        <w:t>.</w:t>
      </w:r>
      <w:r>
        <w:rPr>
          <w:rStyle w:val="37"/>
          <w:rFonts w:ascii="Times New Roman" w:hAnsi="Times New Roman" w:eastAsia="宋体"/>
          <w:sz w:val="24"/>
          <w:szCs w:val="24"/>
        </w:rPr>
        <w:t>cn</w:t>
      </w:r>
      <w:r>
        <w:rPr>
          <w:rStyle w:val="37"/>
          <w:rFonts w:ascii="宋体" w:hAnsi="宋体" w:eastAsia="宋体"/>
          <w:sz w:val="24"/>
          <w:szCs w:val="24"/>
        </w:rPr>
        <w:t>/</w:t>
      </w:r>
      <w:r>
        <w:rPr>
          <w:rStyle w:val="37"/>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none"/>
        </w:rPr>
        <w:t>2024年</w:t>
      </w:r>
      <w:r>
        <w:rPr>
          <w:rFonts w:hint="eastAsia" w:ascii="Times New Roman" w:hAnsi="Times New Roman" w:eastAsia="宋体" w:cs="宋体"/>
          <w:color w:val="000000" w:themeColor="text1"/>
          <w:kern w:val="0"/>
          <w:sz w:val="24"/>
          <w:szCs w:val="24"/>
          <w:highlight w:val="none"/>
          <w:lang w:val="en-US" w:eastAsia="zh-CN"/>
        </w:rPr>
        <w:t>3</w:t>
      </w:r>
      <w:r>
        <w:rPr>
          <w:rFonts w:hint="eastAsia" w:ascii="Times New Roman" w:hAnsi="Times New Roman" w:eastAsia="宋体" w:cs="宋体"/>
          <w:color w:val="000000" w:themeColor="text1"/>
          <w:kern w:val="0"/>
          <w:sz w:val="24"/>
          <w:szCs w:val="24"/>
          <w:highlight w:val="none"/>
        </w:rPr>
        <w:t>月</w:t>
      </w:r>
      <w:r>
        <w:rPr>
          <w:rFonts w:hint="eastAsia" w:ascii="Times New Roman" w:hAnsi="Times New Roman" w:eastAsia="宋体" w:cs="宋体"/>
          <w:color w:val="000000" w:themeColor="text1"/>
          <w:kern w:val="0"/>
          <w:sz w:val="24"/>
          <w:szCs w:val="24"/>
          <w:highlight w:val="none"/>
          <w:lang w:val="en-US" w:eastAsia="zh-CN"/>
        </w:rPr>
        <w:t>21</w:t>
      </w:r>
      <w:r>
        <w:rPr>
          <w:rFonts w:hint="eastAsia" w:ascii="Times New Roman" w:hAnsi="Times New Roman" w:eastAsia="宋体" w:cs="宋体"/>
          <w:color w:val="000000" w:themeColor="text1"/>
          <w:kern w:val="0"/>
          <w:sz w:val="24"/>
          <w:szCs w:val="24"/>
          <w:highlight w:val="none"/>
        </w:rPr>
        <w:t>日北</w:t>
      </w:r>
      <w:r>
        <w:rPr>
          <w:rFonts w:hint="eastAsia" w:ascii="Times New Roman" w:hAnsi="Times New Roman" w:eastAsia="宋体" w:cs="宋体"/>
          <w:color w:val="000000" w:themeColor="text1"/>
          <w:kern w:val="0"/>
          <w:sz w:val="24"/>
          <w:szCs w:val="24"/>
        </w:rPr>
        <w:t>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none"/>
        </w:rPr>
        <w:t>：</w:t>
      </w:r>
      <w:r>
        <w:rPr>
          <w:rFonts w:hint="eastAsia" w:ascii="Times New Roman" w:hAnsi="Times New Roman" w:eastAsia="宋体" w:cs="Times New Roman"/>
          <w:sz w:val="24"/>
          <w:szCs w:val="24"/>
          <w:highlight w:val="none"/>
        </w:rPr>
        <w:t>2024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22</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w:t>
      </w:r>
      <w:r>
        <w:rPr>
          <w:rFonts w:hint="eastAsia" w:ascii="宋体" w:hAnsi="宋体" w:eastAsia="宋体" w:cs="Times New Roman"/>
          <w:sz w:val="24"/>
          <w:szCs w:val="24"/>
        </w:rPr>
        <w:t>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联系人：金倩</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rPr>
            </w:pPr>
            <w:r>
              <w:rPr>
                <w:rFonts w:hint="eastAsia" w:ascii="宋体" w:hAnsi="宋体" w:eastAsia="宋体" w:cs="Times New Roman"/>
                <w:sz w:val="24"/>
                <w:szCs w:val="20"/>
              </w:rPr>
              <w:t>项目名称：</w:t>
            </w:r>
            <w:r>
              <w:rPr>
                <w:rFonts w:hint="eastAsia" w:ascii="宋体" w:hAnsi="宋体" w:eastAsia="宋体" w:cs="宋体"/>
                <w:kern w:val="0"/>
                <w:sz w:val="24"/>
                <w:szCs w:val="24"/>
              </w:rPr>
              <w:t>器械清洗层架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合同名称：</w:t>
            </w:r>
            <w:r>
              <w:rPr>
                <w:rFonts w:hint="eastAsia" w:ascii="宋体" w:hAnsi="宋体" w:eastAsia="宋体" w:cs="宋体"/>
                <w:kern w:val="0"/>
                <w:sz w:val="24"/>
                <w:szCs w:val="24"/>
              </w:rPr>
              <w:t>器械清洗层架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5.</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4.1</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none"/>
              </w:rPr>
              <w:t>2024年</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25</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投标人提出的付款计划应与第三章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中国关境内的备件供应和售后服务设施：详见第四章“货物需求一览表及技术规格”中的相应要求，投标人对其要求的偏离按照本资料表第26.4.7条款的规定执行。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62237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联系人：金倩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highlight w:val="none"/>
              </w:rPr>
            </w:pPr>
            <w:r>
              <w:rPr>
                <w:rFonts w:hint="eastAsia" w:ascii="宋体" w:hAnsi="宋体" w:eastAsia="宋体" w:cs="Times New Roman"/>
                <w:sz w:val="24"/>
                <w:szCs w:val="20"/>
              </w:rPr>
              <w:t>（1）货到</w:t>
            </w:r>
            <w:r>
              <w:rPr>
                <w:rFonts w:hint="eastAsia" w:ascii="宋体" w:hAnsi="宋体" w:eastAsia="宋体" w:cs="Times New Roman"/>
                <w:sz w:val="24"/>
                <w:szCs w:val="20"/>
                <w:highlight w:val="none"/>
              </w:rPr>
              <w:t>验收合格后一个月内买方支付货款的100%；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highlight w:val="none"/>
              </w:rPr>
              <w:t>（2）买方支付货款前，卖</w:t>
            </w:r>
            <w:r>
              <w:rPr>
                <w:rFonts w:hint="eastAsia" w:ascii="宋体" w:hAnsi="宋体" w:eastAsia="宋体" w:cs="Times New Roman"/>
                <w:sz w:val="24"/>
                <w:szCs w:val="20"/>
              </w:rPr>
              <w:t>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w:t>
      </w:r>
      <w:bookmarkStart w:id="18" w:name="_GoBack"/>
      <w:bookmarkEnd w:id="18"/>
      <w:r>
        <w:rPr>
          <w:rFonts w:hint="eastAsia" w:ascii="宋体" w:hAnsi="宋体" w:eastAsia="宋体" w:cs="Times New Roman"/>
          <w:sz w:val="24"/>
          <w:szCs w:val="20"/>
        </w:rPr>
        <w:t>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rPr>
      </w:pPr>
      <w:bookmarkStart w:id="13" w:name="_Toc11326095"/>
      <w:bookmarkStart w:id="14" w:name="_Toc9066361"/>
      <w:r>
        <w:rPr>
          <w:rFonts w:hint="eastAsia" w:ascii="宋体" w:hAnsi="宋体" w:eastAsia="宋体" w:cs="Times New Roman"/>
          <w:b/>
          <w:sz w:val="36"/>
          <w:szCs w:val="20"/>
        </w:rPr>
        <w:t>货物需求一览表及技术规格</w:t>
      </w:r>
      <w:bookmarkEnd w:id="13"/>
      <w:bookmarkEnd w:id="14"/>
    </w:p>
    <w:p>
      <w:pPr>
        <w:rPr>
          <w:rFonts w:ascii="宋体" w:hAnsi="宋体" w:eastAsia="宋体"/>
          <w:sz w:val="24"/>
          <w:szCs w:val="24"/>
        </w:rPr>
      </w:pPr>
      <w:bookmarkStart w:id="15" w:name="_Toc11326096"/>
      <w:r>
        <w:rPr>
          <w:rFonts w:hint="eastAsia" w:ascii="宋体" w:hAnsi="宋体" w:eastAsia="宋体"/>
          <w:sz w:val="24"/>
          <w:szCs w:val="24"/>
        </w:rPr>
        <w:t>麻醉/呼吸管道器械清洗架参数</w:t>
      </w:r>
    </w:p>
    <w:p>
      <w:pPr>
        <w:rPr>
          <w:rFonts w:ascii="宋体" w:hAnsi="宋体" w:eastAsia="宋体"/>
          <w:sz w:val="24"/>
          <w:szCs w:val="24"/>
        </w:rPr>
      </w:pPr>
      <w:r>
        <w:rPr>
          <w:rFonts w:hint="eastAsia" w:ascii="宋体" w:hAnsi="宋体" w:eastAsia="宋体"/>
          <w:sz w:val="24"/>
          <w:szCs w:val="24"/>
        </w:rPr>
        <w:t>1、装载量：≥30个麻醉/呼吸管道及相关附件；</w:t>
      </w:r>
    </w:p>
    <w:p>
      <w:pPr>
        <w:rPr>
          <w:rFonts w:ascii="宋体" w:hAnsi="宋体" w:eastAsia="宋体"/>
          <w:sz w:val="24"/>
          <w:szCs w:val="24"/>
        </w:rPr>
      </w:pPr>
      <w:r>
        <w:rPr>
          <w:rFonts w:hint="eastAsia" w:ascii="宋体" w:hAnsi="宋体" w:eastAsia="宋体"/>
          <w:sz w:val="24"/>
          <w:szCs w:val="24"/>
        </w:rPr>
        <w:t>2、盘旋式结构，适用于麻醉/呼吸管道，内径≥8mm，长度≤3米；</w:t>
      </w:r>
    </w:p>
    <w:p>
      <w:pPr>
        <w:rPr>
          <w:rFonts w:ascii="宋体" w:hAnsi="宋体" w:eastAsia="宋体"/>
          <w:sz w:val="24"/>
          <w:szCs w:val="24"/>
        </w:rPr>
      </w:pPr>
      <w:r>
        <w:rPr>
          <w:rFonts w:hint="eastAsia" w:ascii="宋体" w:hAnsi="宋体" w:eastAsia="宋体"/>
          <w:sz w:val="24"/>
          <w:szCs w:val="24"/>
        </w:rPr>
        <w:t>3、清洗架结构采用316L不锈钢材质；</w:t>
      </w:r>
    </w:p>
    <w:p>
      <w:pPr>
        <w:rPr>
          <w:rFonts w:ascii="宋体" w:hAnsi="宋体" w:eastAsia="宋体"/>
          <w:sz w:val="24"/>
          <w:szCs w:val="24"/>
        </w:rPr>
      </w:pPr>
      <w:r>
        <w:rPr>
          <w:rFonts w:hint="eastAsia" w:ascii="宋体" w:hAnsi="宋体" w:eastAsia="宋体"/>
          <w:sz w:val="24"/>
          <w:szCs w:val="24"/>
        </w:rPr>
        <w:t>4、一侧出水管可装载呼吸气囊等盲端类器械；另一侧小喷水管，可用于装载呼吸机小附件；</w:t>
      </w:r>
    </w:p>
    <w:p>
      <w:pPr>
        <w:rPr>
          <w:rFonts w:ascii="宋体" w:hAnsi="宋体" w:eastAsia="宋体"/>
          <w:sz w:val="24"/>
          <w:szCs w:val="24"/>
        </w:rPr>
      </w:pPr>
      <w:r>
        <w:rPr>
          <w:rFonts w:hint="eastAsia" w:ascii="宋体" w:hAnsi="宋体" w:eastAsia="宋体"/>
          <w:sz w:val="24"/>
          <w:szCs w:val="24"/>
        </w:rPr>
        <w:t>5、呼吸管插头材质为PP材质，对接口尺寸≥8mm，可同时装载成人麻醉呼吸管道和小儿麻醉呼吸管道；</w:t>
      </w:r>
    </w:p>
    <w:p>
      <w:pPr>
        <w:rPr>
          <w:rFonts w:ascii="宋体" w:hAnsi="宋体" w:eastAsia="宋体"/>
          <w:sz w:val="24"/>
          <w:szCs w:val="24"/>
        </w:rPr>
      </w:pPr>
      <w:r>
        <w:rPr>
          <w:rFonts w:hint="eastAsia" w:ascii="宋体" w:hAnsi="宋体" w:eastAsia="宋体"/>
          <w:sz w:val="24"/>
          <w:szCs w:val="24"/>
        </w:rPr>
        <w:t>6、左侧出水管，装载呼吸气囊，盲端瓶类等合适器械；</w:t>
      </w:r>
    </w:p>
    <w:p>
      <w:pPr>
        <w:rPr>
          <w:rFonts w:ascii="宋体" w:hAnsi="宋体" w:eastAsia="宋体"/>
          <w:sz w:val="24"/>
          <w:szCs w:val="24"/>
        </w:rPr>
      </w:pPr>
      <w:r>
        <w:rPr>
          <w:rFonts w:hint="eastAsia" w:ascii="宋体" w:hAnsi="宋体" w:eastAsia="宋体"/>
          <w:sz w:val="24"/>
          <w:szCs w:val="24"/>
        </w:rPr>
        <w:t>7、右侧小喷水管，用于装载呼吸机小附件（三通、接头等）</w:t>
      </w:r>
    </w:p>
    <w:p>
      <w:pPr>
        <w:rPr>
          <w:rFonts w:hint="eastAsia"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微创手术器械清洗架</w:t>
      </w:r>
    </w:p>
    <w:p>
      <w:pPr>
        <w:rPr>
          <w:rFonts w:ascii="宋体" w:hAnsi="宋体" w:eastAsia="宋体"/>
          <w:sz w:val="24"/>
          <w:szCs w:val="24"/>
        </w:rPr>
      </w:pPr>
      <w:r>
        <w:rPr>
          <w:rFonts w:hint="eastAsia" w:ascii="宋体" w:hAnsi="宋体" w:eastAsia="宋体"/>
          <w:sz w:val="24"/>
          <w:szCs w:val="24"/>
        </w:rPr>
        <w:t>1、装载量：≥2个标准微创器械包及相关附件；</w:t>
      </w:r>
    </w:p>
    <w:p>
      <w:pPr>
        <w:rPr>
          <w:rFonts w:ascii="宋体" w:hAnsi="宋体" w:eastAsia="宋体"/>
          <w:sz w:val="24"/>
          <w:szCs w:val="24"/>
        </w:rPr>
      </w:pPr>
      <w:r>
        <w:rPr>
          <w:rFonts w:hint="eastAsia" w:ascii="宋体" w:hAnsi="宋体" w:eastAsia="宋体"/>
          <w:sz w:val="24"/>
          <w:szCs w:val="24"/>
        </w:rPr>
        <w:t>2、清洗架结构采用316L不锈钢材质；</w:t>
      </w:r>
    </w:p>
    <w:p>
      <w:pPr>
        <w:rPr>
          <w:rFonts w:ascii="宋体" w:hAnsi="宋体" w:eastAsia="宋体"/>
          <w:sz w:val="24"/>
          <w:szCs w:val="24"/>
        </w:rPr>
      </w:pPr>
      <w:r>
        <w:rPr>
          <w:rFonts w:hint="eastAsia" w:ascii="宋体" w:hAnsi="宋体" w:eastAsia="宋体"/>
          <w:sz w:val="24"/>
          <w:szCs w:val="24"/>
        </w:rPr>
        <w:t>3、不可拆卸器械，可通过鲁尔接头进行内部管腔清洗消毒；</w:t>
      </w:r>
    </w:p>
    <w:p>
      <w:pPr>
        <w:rPr>
          <w:rFonts w:ascii="宋体" w:hAnsi="宋体" w:eastAsia="宋体"/>
          <w:sz w:val="24"/>
          <w:szCs w:val="24"/>
        </w:rPr>
      </w:pPr>
      <w:r>
        <w:rPr>
          <w:rFonts w:hint="eastAsia" w:ascii="宋体" w:hAnsi="宋体" w:eastAsia="宋体"/>
          <w:sz w:val="24"/>
          <w:szCs w:val="24"/>
        </w:rPr>
        <w:t>4、不可拆器械，通过专业的鲁尔接头连接进行内部官腔清洗消毒。</w:t>
      </w:r>
    </w:p>
    <w:p>
      <w:pPr>
        <w:rPr>
          <w:rFonts w:hint="eastAsia"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牙科手机清洗架</w:t>
      </w:r>
    </w:p>
    <w:p>
      <w:pPr>
        <w:rPr>
          <w:rFonts w:ascii="宋体" w:hAnsi="宋体" w:eastAsia="宋体"/>
          <w:sz w:val="24"/>
          <w:szCs w:val="24"/>
        </w:rPr>
      </w:pPr>
      <w:r>
        <w:rPr>
          <w:rFonts w:hint="eastAsia" w:ascii="宋体" w:hAnsi="宋体" w:eastAsia="宋体"/>
          <w:sz w:val="24"/>
          <w:szCs w:val="24"/>
        </w:rPr>
        <w:t>1、装载量：≥90个牙科手机及相关附件，高速手机和低速手机各45个；</w:t>
      </w:r>
    </w:p>
    <w:p>
      <w:pPr>
        <w:rPr>
          <w:rFonts w:ascii="宋体" w:hAnsi="宋体" w:eastAsia="宋体"/>
          <w:sz w:val="24"/>
          <w:szCs w:val="24"/>
        </w:rPr>
      </w:pPr>
      <w:r>
        <w:rPr>
          <w:rFonts w:hint="eastAsia" w:ascii="宋体" w:hAnsi="宋体" w:eastAsia="宋体"/>
          <w:sz w:val="24"/>
          <w:szCs w:val="24"/>
        </w:rPr>
        <w:t>2、清洗架结构采用316L不锈钢材质；</w:t>
      </w:r>
    </w:p>
    <w:p>
      <w:pPr>
        <w:rPr>
          <w:rFonts w:ascii="宋体" w:hAnsi="宋体" w:eastAsia="宋体"/>
          <w:sz w:val="24"/>
          <w:szCs w:val="24"/>
        </w:rPr>
      </w:pPr>
      <w:r>
        <w:rPr>
          <w:rFonts w:hint="eastAsia" w:ascii="宋体" w:hAnsi="宋体" w:eastAsia="宋体"/>
          <w:sz w:val="24"/>
          <w:szCs w:val="24"/>
        </w:rPr>
        <w:t>3、牙科手机清洗头过滤精度≤50微米；</w:t>
      </w:r>
    </w:p>
    <w:p>
      <w:pPr>
        <w:rPr>
          <w:rFonts w:ascii="宋体" w:hAnsi="宋体" w:eastAsia="宋体"/>
          <w:sz w:val="24"/>
          <w:szCs w:val="24"/>
        </w:rPr>
      </w:pPr>
      <w:r>
        <w:rPr>
          <w:rFonts w:hint="eastAsia" w:ascii="宋体" w:hAnsi="宋体" w:eastAsia="宋体"/>
          <w:sz w:val="24"/>
          <w:szCs w:val="24"/>
        </w:rPr>
        <w:t>4、硅胶采用医用硅胶模具成型。</w:t>
      </w: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3</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NkMjAwNWYyOTkwN2QzOGM1NWVjOWU2MjZiNTIxODYifQ=="/>
  </w:docVars>
  <w:rsids>
    <w:rsidRoot w:val="002264AA"/>
    <w:rsid w:val="00011506"/>
    <w:rsid w:val="000125C7"/>
    <w:rsid w:val="00017F08"/>
    <w:rsid w:val="000252A0"/>
    <w:rsid w:val="00025FE6"/>
    <w:rsid w:val="00050B1E"/>
    <w:rsid w:val="000519D9"/>
    <w:rsid w:val="000547EC"/>
    <w:rsid w:val="000710CE"/>
    <w:rsid w:val="00081660"/>
    <w:rsid w:val="0008450C"/>
    <w:rsid w:val="00095F2B"/>
    <w:rsid w:val="000A0DFE"/>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57F5D"/>
    <w:rsid w:val="00260765"/>
    <w:rsid w:val="002607FA"/>
    <w:rsid w:val="002733C2"/>
    <w:rsid w:val="00275EB2"/>
    <w:rsid w:val="00292763"/>
    <w:rsid w:val="002944CA"/>
    <w:rsid w:val="00297F49"/>
    <w:rsid w:val="002A47F6"/>
    <w:rsid w:val="002A4D0B"/>
    <w:rsid w:val="002D3C22"/>
    <w:rsid w:val="002F5087"/>
    <w:rsid w:val="00303E75"/>
    <w:rsid w:val="00323D52"/>
    <w:rsid w:val="00337B10"/>
    <w:rsid w:val="00344EC9"/>
    <w:rsid w:val="003611C5"/>
    <w:rsid w:val="00361F91"/>
    <w:rsid w:val="00363FB5"/>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1CE1"/>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67B1C86"/>
    <w:rsid w:val="07C20BED"/>
    <w:rsid w:val="08FD6983"/>
    <w:rsid w:val="0A7753AE"/>
    <w:rsid w:val="0BF00DA4"/>
    <w:rsid w:val="0EF02652"/>
    <w:rsid w:val="10F816A0"/>
    <w:rsid w:val="129544B2"/>
    <w:rsid w:val="14033DF0"/>
    <w:rsid w:val="15F709EE"/>
    <w:rsid w:val="191B6861"/>
    <w:rsid w:val="19DC576F"/>
    <w:rsid w:val="1A5F06D7"/>
    <w:rsid w:val="1A8E5A60"/>
    <w:rsid w:val="1DBC650F"/>
    <w:rsid w:val="1E4F1A12"/>
    <w:rsid w:val="206F557C"/>
    <w:rsid w:val="22561186"/>
    <w:rsid w:val="22AA393E"/>
    <w:rsid w:val="23F21C6D"/>
    <w:rsid w:val="24F2552F"/>
    <w:rsid w:val="253908C1"/>
    <w:rsid w:val="271D349F"/>
    <w:rsid w:val="2B2963D3"/>
    <w:rsid w:val="2B2D4A4E"/>
    <w:rsid w:val="2E287082"/>
    <w:rsid w:val="2EF97A69"/>
    <w:rsid w:val="2F2C5770"/>
    <w:rsid w:val="313D5907"/>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64822FD"/>
    <w:rsid w:val="49B25227"/>
    <w:rsid w:val="4B863339"/>
    <w:rsid w:val="4B9A3BA0"/>
    <w:rsid w:val="4D25098E"/>
    <w:rsid w:val="4D77632F"/>
    <w:rsid w:val="4E7C3473"/>
    <w:rsid w:val="501778F7"/>
    <w:rsid w:val="52C021AE"/>
    <w:rsid w:val="52D01FDF"/>
    <w:rsid w:val="5371335C"/>
    <w:rsid w:val="5389510F"/>
    <w:rsid w:val="56E97E3E"/>
    <w:rsid w:val="58CC1880"/>
    <w:rsid w:val="59A549DC"/>
    <w:rsid w:val="5CF501E7"/>
    <w:rsid w:val="5E4E4400"/>
    <w:rsid w:val="5E5E67D4"/>
    <w:rsid w:val="60BA47AE"/>
    <w:rsid w:val="60F8168F"/>
    <w:rsid w:val="63D92820"/>
    <w:rsid w:val="64917820"/>
    <w:rsid w:val="685F15E7"/>
    <w:rsid w:val="6A0856B9"/>
    <w:rsid w:val="6CE12E64"/>
    <w:rsid w:val="6CEA0C57"/>
    <w:rsid w:val="6D024D8C"/>
    <w:rsid w:val="6ECC7A0D"/>
    <w:rsid w:val="70EA395C"/>
    <w:rsid w:val="7397006E"/>
    <w:rsid w:val="73A46893"/>
    <w:rsid w:val="740D6797"/>
    <w:rsid w:val="75CC49D7"/>
    <w:rsid w:val="77C35AEB"/>
    <w:rsid w:val="79715BD1"/>
    <w:rsid w:val="7A5944E4"/>
    <w:rsid w:val="7AFE639A"/>
    <w:rsid w:val="7C3A20F4"/>
    <w:rsid w:val="7CA25B04"/>
    <w:rsid w:val="7D8C16C1"/>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6778</Words>
  <Characters>7313</Characters>
  <Lines>57</Lines>
  <Paragraphs>16</Paragraphs>
  <TotalTime>137</TotalTime>
  <ScaleCrop>false</ScaleCrop>
  <LinksUpToDate>false</LinksUpToDate>
  <CharactersWithSpaces>7449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金筱竣</cp:lastModifiedBy>
  <dcterms:modified xsi:type="dcterms:W3CDTF">2024-03-18T08:24:05Z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