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光固化机等</w:t>
      </w:r>
      <w:r>
        <w:rPr>
          <w:rFonts w:hint="eastAsia" w:ascii="宋体" w:hAnsi="宋体" w:eastAsia="宋体" w:cs="Times New Roman"/>
          <w:b/>
          <w:sz w:val="52"/>
          <w:szCs w:val="52"/>
          <w:highlight w:val="none"/>
        </w:rPr>
        <w:t>设备项目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04</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24</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hint="eastAsia"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8</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9</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包件一：</w:t>
      </w:r>
      <w:r>
        <w:rPr>
          <w:rFonts w:hint="eastAsia" w:ascii="宋体" w:hAnsi="宋体" w:eastAsia="宋体" w:cs="宋体"/>
          <w:kern w:val="0"/>
          <w:sz w:val="24"/>
          <w:szCs w:val="24"/>
          <w:lang w:val="en-GB" w:eastAsia="zh-CN"/>
        </w:rPr>
        <w:t>光固化</w:t>
      </w:r>
      <w:r>
        <w:rPr>
          <w:rFonts w:hint="eastAsia" w:ascii="宋体" w:hAnsi="宋体" w:eastAsia="宋体" w:cs="宋体"/>
          <w:kern w:val="0"/>
          <w:sz w:val="24"/>
          <w:szCs w:val="24"/>
          <w:lang w:val="en-US" w:eastAsia="zh-CN"/>
        </w:rPr>
        <w:t>机</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包件二：净水超滤膜系统</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包件三：喷砂机</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包件四：清洗消毒器</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包件五：牙科X射线机</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包件六：牙科电动抽吸机</w:t>
      </w:r>
    </w:p>
    <w:p>
      <w:pPr>
        <w:autoSpaceDE w:val="0"/>
        <w:autoSpaceDN w:val="0"/>
        <w:spacing w:line="360" w:lineRule="auto"/>
        <w:ind w:left="360" w:firstLine="64" w:firstLineChars="27"/>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包件七：牙科电动空压机</w:t>
      </w:r>
    </w:p>
    <w:p>
      <w:pPr>
        <w:autoSpaceDE w:val="0"/>
        <w:autoSpaceDN w:val="0"/>
        <w:spacing w:line="360" w:lineRule="auto"/>
        <w:ind w:left="360" w:firstLine="64" w:firstLineChars="27"/>
        <w:rPr>
          <w:rFonts w:hint="default" w:ascii="宋体" w:hAnsi="宋体" w:eastAsia="宋体" w:cs="宋体"/>
          <w:kern w:val="0"/>
          <w:sz w:val="24"/>
          <w:szCs w:val="24"/>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供应商可响应1个或多个包件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lang w:val="en-US" w:eastAsia="zh-CN"/>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w:t>
      </w:r>
      <w:r>
        <w:rPr>
          <w:rFonts w:hint="eastAsia" w:ascii="宋体" w:hAnsi="宋体" w:eastAsia="宋体" w:cs="Times New Roman"/>
          <w:sz w:val="24"/>
          <w:szCs w:val="24"/>
          <w:highlight w:val="none"/>
        </w:rPr>
        <w:t>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04</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25</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04</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27</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6"/>
          <w:rFonts w:ascii="Times New Roman" w:hAnsi="Times New Roman" w:eastAsia="宋体"/>
          <w:sz w:val="24"/>
          <w:szCs w:val="24"/>
          <w:highlight w:val="none"/>
        </w:rPr>
        <w:t>https</w:t>
      </w:r>
      <w:r>
        <w:rPr>
          <w:rStyle w:val="36"/>
          <w:rFonts w:ascii="宋体" w:hAnsi="宋体" w:eastAsia="宋体"/>
          <w:sz w:val="24"/>
          <w:szCs w:val="24"/>
          <w:highlight w:val="none"/>
        </w:rPr>
        <w:t>://</w:t>
      </w:r>
      <w:r>
        <w:rPr>
          <w:rStyle w:val="36"/>
          <w:rFonts w:ascii="Times New Roman" w:hAnsi="Times New Roman" w:eastAsia="宋体"/>
          <w:sz w:val="24"/>
          <w:szCs w:val="24"/>
          <w:highlight w:val="none"/>
        </w:rPr>
        <w:t>www</w:t>
      </w:r>
      <w:r>
        <w:rPr>
          <w:rStyle w:val="36"/>
          <w:rFonts w:ascii="宋体" w:hAnsi="宋体" w:eastAsia="宋体"/>
          <w:sz w:val="24"/>
          <w:szCs w:val="24"/>
          <w:highlight w:val="none"/>
        </w:rPr>
        <w:t>.</w:t>
      </w:r>
      <w:r>
        <w:rPr>
          <w:rStyle w:val="36"/>
          <w:rFonts w:ascii="Times New Roman" w:hAnsi="Times New Roman" w:eastAsia="宋体"/>
          <w:sz w:val="24"/>
          <w:szCs w:val="24"/>
          <w:highlight w:val="none"/>
        </w:rPr>
        <w:t>szy</w:t>
      </w:r>
      <w:r>
        <w:rPr>
          <w:rStyle w:val="36"/>
          <w:rFonts w:ascii="宋体" w:hAnsi="宋体" w:eastAsia="宋体"/>
          <w:sz w:val="24"/>
          <w:szCs w:val="24"/>
          <w:highlight w:val="none"/>
        </w:rPr>
        <w:t>.</w:t>
      </w:r>
      <w:r>
        <w:rPr>
          <w:rStyle w:val="36"/>
          <w:rFonts w:ascii="Times New Roman" w:hAnsi="Times New Roman" w:eastAsia="宋体"/>
          <w:sz w:val="24"/>
          <w:szCs w:val="24"/>
          <w:highlight w:val="none"/>
        </w:rPr>
        <w:t>sh</w:t>
      </w:r>
      <w:r>
        <w:rPr>
          <w:rStyle w:val="36"/>
          <w:rFonts w:ascii="宋体" w:hAnsi="宋体" w:eastAsia="宋体"/>
          <w:sz w:val="24"/>
          <w:szCs w:val="24"/>
          <w:highlight w:val="none"/>
        </w:rPr>
        <w:t>.</w:t>
      </w:r>
      <w:r>
        <w:rPr>
          <w:rStyle w:val="36"/>
          <w:rFonts w:ascii="Times New Roman" w:hAnsi="Times New Roman" w:eastAsia="宋体"/>
          <w:sz w:val="24"/>
          <w:szCs w:val="24"/>
          <w:highlight w:val="none"/>
        </w:rPr>
        <w:t>cn</w:t>
      </w:r>
      <w:r>
        <w:rPr>
          <w:rStyle w:val="36"/>
          <w:rFonts w:ascii="宋体" w:hAnsi="宋体" w:eastAsia="宋体"/>
          <w:sz w:val="24"/>
          <w:szCs w:val="24"/>
          <w:highlight w:val="none"/>
        </w:rPr>
        <w:t>/</w:t>
      </w:r>
      <w:r>
        <w:rPr>
          <w:rStyle w:val="36"/>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、报名及截止时间：报名信息发送至</w:t>
      </w:r>
      <w:r>
        <w:rPr>
          <w:highlight w:val="none"/>
        </w:rPr>
        <w:fldChar w:fldCharType="begin"/>
      </w:r>
      <w:r>
        <w:rPr>
          <w:highlight w:val="none"/>
        </w:rPr>
        <w:instrText xml:space="preserve"> HYPERLINK "mailto:szy_cgc@126.com" </w:instrText>
      </w:r>
      <w:r>
        <w:rPr>
          <w:highlight w:val="none"/>
        </w:rPr>
        <w:fldChar w:fldCharType="separate"/>
      </w:r>
      <w:r>
        <w:rPr>
          <w:rStyle w:val="36"/>
          <w:rFonts w:hint="eastAsia" w:ascii="宋体" w:hAnsi="宋体" w:eastAsia="宋体" w:cs="Times New Roman"/>
          <w:sz w:val="24"/>
          <w:szCs w:val="24"/>
          <w:highlight w:val="none"/>
          <w:u w:val="none"/>
        </w:rPr>
        <w:t>szy_cgc@126.com</w:t>
      </w:r>
      <w:r>
        <w:rPr>
          <w:rStyle w:val="36"/>
          <w:rFonts w:hint="eastAsia" w:ascii="宋体" w:hAnsi="宋体" w:eastAsia="宋体" w:cs="Times New Roman"/>
          <w:sz w:val="24"/>
          <w:szCs w:val="24"/>
          <w:highlight w:val="none"/>
          <w:u w:val="none"/>
        </w:rPr>
        <w:fldChar w:fldCharType="end"/>
      </w:r>
      <w:r>
        <w:rPr>
          <w:rFonts w:hint="eastAsia" w:ascii="宋体" w:hAnsi="宋体" w:eastAsia="宋体" w:cs="Times New Roman"/>
          <w:sz w:val="24"/>
          <w:szCs w:val="24"/>
          <w:highlight w:val="none"/>
        </w:rPr>
        <w:t>，</w:t>
      </w:r>
    </w:p>
    <w:p>
      <w:pPr>
        <w:spacing w:line="360" w:lineRule="auto"/>
        <w:ind w:left="424" w:leftChars="202" w:firstLine="1680" w:firstLineChars="700"/>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04</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27</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08</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bookmarkStart w:id="18" w:name="_GoBack"/>
      <w:bookmarkEnd w:id="18"/>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9066359"/>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hint="default" w:ascii="宋体" w:hAnsi="宋体" w:eastAsia="宋体" w:cs="宋体"/>
                <w:kern w:val="0"/>
                <w:sz w:val="24"/>
                <w:szCs w:val="24"/>
                <w:lang w:val="en-US"/>
              </w:rPr>
            </w:pPr>
            <w:r>
              <w:rPr>
                <w:rFonts w:hint="eastAsia" w:ascii="宋体" w:hAnsi="宋体" w:eastAsia="宋体" w:cs="Times New Roman"/>
                <w:sz w:val="24"/>
                <w:szCs w:val="20"/>
              </w:rPr>
              <w:t>项目名称：</w:t>
            </w:r>
            <w:r>
              <w:rPr>
                <w:rFonts w:hint="eastAsia" w:ascii="宋体" w:hAnsi="宋体" w:eastAsia="宋体" w:cs="宋体"/>
                <w:kern w:val="0"/>
                <w:sz w:val="24"/>
                <w:szCs w:val="24"/>
                <w:lang w:val="en-GB" w:eastAsia="zh-CN"/>
              </w:rPr>
              <w:t>光固化</w:t>
            </w:r>
            <w:r>
              <w:rPr>
                <w:rFonts w:hint="eastAsia" w:ascii="宋体" w:hAnsi="宋体" w:eastAsia="宋体" w:cs="宋体"/>
                <w:kern w:val="0"/>
                <w:sz w:val="24"/>
                <w:szCs w:val="24"/>
                <w:lang w:val="en-US" w:eastAsia="zh-CN"/>
              </w:rPr>
              <w:t>机等设备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yellow"/>
              </w:rPr>
            </w:pPr>
            <w:r>
              <w:rPr>
                <w:rFonts w:hint="eastAsia" w:ascii="宋体" w:hAnsi="宋体" w:eastAsia="宋体" w:cs="Times New Roman"/>
                <w:sz w:val="24"/>
                <w:szCs w:val="20"/>
              </w:rPr>
              <w:t>合同名称：</w:t>
            </w:r>
            <w:r>
              <w:rPr>
                <w:rFonts w:hint="eastAsia" w:ascii="宋体" w:hAnsi="宋体" w:eastAsia="宋体" w:cs="宋体"/>
                <w:kern w:val="0"/>
                <w:sz w:val="24"/>
                <w:szCs w:val="24"/>
                <w:lang w:val="en-GB" w:eastAsia="zh-CN"/>
              </w:rPr>
              <w:t>光固化</w:t>
            </w:r>
            <w:r>
              <w:rPr>
                <w:rFonts w:hint="eastAsia" w:ascii="宋体" w:hAnsi="宋体" w:eastAsia="宋体" w:cs="宋体"/>
                <w:kern w:val="0"/>
                <w:sz w:val="24"/>
                <w:szCs w:val="24"/>
                <w:lang w:val="en-US" w:eastAsia="zh-CN"/>
              </w:rPr>
              <w:t>机等设备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3.投标分项报价表</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4.货物说明一览表</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hint="eastAsia" w:ascii="宋体" w:hAnsi="宋体" w:eastAsia="宋体" w:cs="Times New Roman"/>
                <w:strike/>
                <w:color w:val="00B0F0"/>
                <w:sz w:val="24"/>
                <w:szCs w:val="20"/>
                <w:lang w:eastAsia="zh-CN"/>
              </w:rPr>
            </w:pPr>
            <w:r>
              <w:rPr>
                <w:rFonts w:hint="eastAsia" w:ascii="宋体" w:hAnsi="宋体" w:eastAsia="宋体" w:cs="Times New Roman"/>
                <w:sz w:val="24"/>
                <w:szCs w:val="20"/>
              </w:rPr>
              <w:t>7.设备系统配置的详细清单（包括软硬件及伴随服务）</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8.提供详细配件清单及价格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11.其他资料（投标人认为有必要提交的其他资料）</w:t>
            </w:r>
            <w:r>
              <w:rPr>
                <w:rFonts w:hint="eastAsia" w:ascii="宋体" w:hAnsi="宋体" w:eastAsia="宋体" w:cs="Times New Roman"/>
                <w:sz w:val="24"/>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（1）EXW（出厂价）（应包括增值税和其它税费）</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（2）运至最终目的地的关境内运输费、保险费等相关费用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（3）各种售前、安装调试、验收以及移交等合同履行期间的伴随服务费用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（3）各种售前、安装调试、验收以及移交等合同履行期间的伴随服务费用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hint="eastAsia" w:ascii="宋体" w:hAnsi="宋体" w:eastAsia="宋体" w:cs="Times New Roman"/>
                <w:sz w:val="24"/>
                <w:szCs w:val="20"/>
                <w:lang w:eastAsia="zh-CN"/>
              </w:rPr>
              <w:t>。</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（4）投标人是专业生产本次所需设备的制造商，或由制造商指定代理商作为本次投标的授权代理</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（7）投标人提供的投标机型应是原产地的全新产品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（8）投标人提供的投标机型应在中国国内有装机用户</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（9）投标法人授权书被授权人需提供社保证明。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lang w:eastAsia="zh-CN"/>
              </w:rPr>
              <w:t>。</w:t>
            </w:r>
          </w:p>
          <w:p>
            <w:pPr>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hint="eastAsia" w:ascii="宋体" w:hAnsi="宋体" w:eastAsia="宋体" w:cs="Times New Roman"/>
                <w:sz w:val="24"/>
                <w:szCs w:val="20"/>
                <w:lang w:eastAsia="zh-CN"/>
              </w:rPr>
              <w:t>。</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（6）投标机型在中国国内的销售业绩，并提供装机用户名单（有用户名称）</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r>
              <w:rPr>
                <w:rFonts w:hint="eastAsia" w:ascii="宋体" w:hAnsi="宋体" w:eastAsia="宋体" w:cs="Times New Roman"/>
                <w:sz w:val="24"/>
                <w:szCs w:val="24"/>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r>
              <w:rPr>
                <w:rFonts w:hint="eastAsia" w:ascii="宋体" w:hAnsi="宋体" w:eastAsia="宋体" w:cs="Times New Roman"/>
                <w:sz w:val="24"/>
                <w:szCs w:val="24"/>
                <w:lang w:eastAsia="zh-CN"/>
              </w:rPr>
              <w:t>。</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1）货物主要技术指标和性能的详细说明</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yellow"/>
              </w:rPr>
            </w:pPr>
            <w:r>
              <w:rPr>
                <w:rFonts w:hint="eastAsia" w:ascii="宋体" w:hAnsi="宋体" w:eastAsia="宋体" w:cs="Times New Roman"/>
                <w:sz w:val="24"/>
                <w:szCs w:val="20"/>
              </w:rPr>
              <w:t>拟评审日期</w:t>
            </w:r>
            <w:r>
              <w:rPr>
                <w:rFonts w:hint="eastAsia" w:ascii="宋体" w:hAnsi="宋体" w:eastAsia="宋体" w:cs="Times New Roman"/>
                <w:sz w:val="24"/>
                <w:szCs w:val="20"/>
                <w:highlight w:val="none"/>
              </w:rPr>
              <w:t>：2023年</w:t>
            </w:r>
            <w:r>
              <w:rPr>
                <w:rFonts w:hint="eastAsia" w:ascii="宋体" w:hAnsi="宋体" w:eastAsia="宋体" w:cs="Times New Roman"/>
                <w:sz w:val="24"/>
                <w:szCs w:val="20"/>
                <w:highlight w:val="none"/>
                <w:lang w:val="en-US" w:eastAsia="zh-CN"/>
              </w:rPr>
              <w:t>05</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10</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（1）招标文件中加注“★”号的为重要条款（参数），对任一重要条款（参数）的偏离，其投标将被否决</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31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lang w:eastAsia="zh-CN"/>
              </w:rPr>
              <w:t>。</w:t>
            </w:r>
          </w:p>
          <w:p>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rPr>
              <w:t>（2）投标人需在投标时出具承担加征关税以及由此增加的增值税等额外税费的承诺书（格式见附件3）</w:t>
            </w:r>
            <w:r>
              <w:rPr>
                <w:rFonts w:hint="eastAsia" w:ascii="宋体" w:hAnsi="宋体" w:eastAsia="宋体" w:cs="Times New Roman"/>
                <w:sz w:val="24"/>
                <w:szCs w:val="24"/>
                <w:lang w:eastAsia="zh-CN"/>
              </w:rPr>
              <w:t>。</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keepLines/>
        <w:numPr>
          <w:ilvl w:val="0"/>
          <w:numId w:val="0"/>
        </w:numPr>
        <w:autoSpaceDE w:val="0"/>
        <w:autoSpaceDN w:val="0"/>
        <w:spacing w:line="360" w:lineRule="auto"/>
        <w:ind w:right="73" w:rightChars="0"/>
        <w:jc w:val="both"/>
        <w:outlineLvl w:val="2"/>
        <w:rPr>
          <w:rFonts w:hint="default"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包件一：</w:t>
      </w:r>
    </w:p>
    <w:p>
      <w:pPr>
        <w:pStyle w:val="53"/>
        <w:numPr>
          <w:ilvl w:val="0"/>
          <w:numId w:val="3"/>
        </w:numPr>
        <w:spacing w:line="360" w:lineRule="auto"/>
        <w:ind w:left="480" w:leftChars="0" w:firstLineChars="0"/>
        <w:rPr>
          <w:rFonts w:ascii="宋体" w:hAnsi="宋体" w:eastAsia="宋体"/>
          <w:b w:val="0"/>
          <w:bCs w:val="0"/>
          <w:sz w:val="24"/>
          <w:szCs w:val="24"/>
        </w:rPr>
      </w:pPr>
      <w:bookmarkStart w:id="15" w:name="_Toc11326096"/>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备名称及数量：光固化机/</w:t>
      </w:r>
      <w:r>
        <w:rPr>
          <w:rFonts w:hint="eastAsia" w:ascii="宋体" w:hAnsi="宋体" w:eastAsia="宋体" w:cs="Times New Roman"/>
          <w:b w:val="0"/>
          <w:bCs w:val="0"/>
          <w:sz w:val="24"/>
          <w:szCs w:val="24"/>
          <w:lang w:val="en-US" w:eastAsia="zh-CN"/>
        </w:rPr>
        <w:t>肆台</w:t>
      </w:r>
    </w:p>
    <w:p>
      <w:pPr>
        <w:pStyle w:val="53"/>
        <w:numPr>
          <w:ilvl w:val="0"/>
          <w:numId w:val="3"/>
        </w:numPr>
        <w:spacing w:line="360" w:lineRule="auto"/>
        <w:ind w:left="480" w:leftChars="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3"/>
        </w:numPr>
        <w:spacing w:line="360" w:lineRule="auto"/>
        <w:ind w:left="480" w:leftChars="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spacing w:line="360" w:lineRule="auto"/>
        <w:ind w:left="0" w:leftChars="0" w:firstLine="0"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四、</w:t>
      </w:r>
      <w:r>
        <w:rPr>
          <w:rFonts w:hint="eastAsia" w:ascii="宋体" w:hAnsi="宋体" w:eastAsia="宋体"/>
          <w:b w:val="0"/>
          <w:bCs w:val="0"/>
          <w:sz w:val="24"/>
          <w:szCs w:val="24"/>
          <w:lang w:eastAsia="zh-CN"/>
        </w:rPr>
        <w:t>交货地点：采购人指定地点</w:t>
      </w:r>
    </w:p>
    <w:p>
      <w:pPr>
        <w:spacing w:line="360" w:lineRule="auto"/>
        <w:rPr>
          <w:rFonts w:ascii="宋体" w:hAnsi="宋体" w:eastAsia="宋体"/>
          <w:b w:val="0"/>
          <w:bCs w:val="0"/>
          <w:sz w:val="24"/>
          <w:szCs w:val="24"/>
        </w:rPr>
      </w:pPr>
      <w:r>
        <w:rPr>
          <w:rFonts w:hint="eastAsia" w:ascii="宋体" w:hAnsi="宋体" w:eastAsia="宋体"/>
          <w:b w:val="0"/>
          <w:bCs w:val="0"/>
          <w:sz w:val="24"/>
          <w:szCs w:val="24"/>
        </w:rPr>
        <w:t>五、技术指标要求：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工作方式：</w:t>
      </w:r>
      <w:r>
        <w:rPr>
          <w:rFonts w:hint="eastAsia" w:ascii="宋体" w:hAnsi="宋体" w:eastAsia="宋体" w:cs="宋体"/>
          <w:kern w:val="0"/>
          <w:sz w:val="24"/>
          <w:szCs w:val="24"/>
        </w:rPr>
        <w:t>间歇工作</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电源电压</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100-250VAC，50-60Hz</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底座</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可</w:t>
      </w:r>
      <w:r>
        <w:rPr>
          <w:rFonts w:hint="eastAsia" w:ascii="宋体" w:hAnsi="宋体" w:eastAsia="宋体" w:cs="宋体"/>
          <w:kern w:val="0"/>
          <w:sz w:val="24"/>
          <w:szCs w:val="24"/>
        </w:rPr>
        <w:t>持续充电</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配备光强测定功能</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光导棒</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7.</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mm直径，可360度转动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工作模式</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种模式快速模式、脉冲模式、渐进模式</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配备</w:t>
      </w:r>
      <w:r>
        <w:rPr>
          <w:rFonts w:hint="eastAsia" w:ascii="宋体" w:hAnsi="宋体" w:eastAsia="宋体" w:cs="宋体"/>
          <w:kern w:val="0"/>
          <w:sz w:val="24"/>
          <w:szCs w:val="24"/>
        </w:rPr>
        <w:t>锂离子电池</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电池容量≥</w:t>
      </w:r>
      <w:r>
        <w:rPr>
          <w:rFonts w:hint="eastAsia" w:ascii="宋体" w:hAnsi="宋体" w:eastAsia="宋体" w:cs="宋体"/>
          <w:kern w:val="0"/>
          <w:sz w:val="24"/>
          <w:szCs w:val="24"/>
        </w:rPr>
        <w:t>2000mAh</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工作时长</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一次充电可连续使用</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0次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光谱</w:t>
      </w:r>
      <w:r>
        <w:rPr>
          <w:rFonts w:hint="eastAsia" w:ascii="宋体" w:hAnsi="宋体" w:eastAsia="宋体" w:cs="宋体"/>
          <w:kern w:val="0"/>
          <w:sz w:val="24"/>
          <w:szCs w:val="24"/>
          <w:lang w:val="en-US" w:eastAsia="zh-CN"/>
        </w:rPr>
        <w:t>波长：≥</w:t>
      </w: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0nm</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0"/>
          <w:sz w:val="24"/>
          <w:szCs w:val="24"/>
          <w:lang w:val="en-US" w:eastAsia="zh-CN"/>
        </w:rPr>
      </w:pPr>
      <w:r>
        <w:rPr>
          <w:rFonts w:hint="eastAsia" w:ascii="宋体" w:hAnsi="宋体" w:eastAsia="宋体" w:cs="宋体"/>
          <w:sz w:val="24"/>
          <w:szCs w:val="24"/>
        </w:rPr>
        <w:t>★</w:t>
      </w:r>
      <w:r>
        <w:rPr>
          <w:rFonts w:hint="eastAsia" w:ascii="宋体" w:hAnsi="宋体" w:eastAsia="宋体" w:cs="宋体"/>
          <w:kern w:val="0"/>
          <w:sz w:val="24"/>
          <w:szCs w:val="24"/>
        </w:rPr>
        <w:t>光强</w:t>
      </w:r>
      <w:r>
        <w:rPr>
          <w:rFonts w:hint="eastAsia" w:ascii="宋体" w:hAnsi="宋体" w:eastAsia="宋体" w:cs="宋体"/>
          <w:kern w:val="0"/>
          <w:sz w:val="24"/>
          <w:szCs w:val="24"/>
          <w:lang w:val="en-US" w:eastAsia="zh-CN"/>
        </w:rPr>
        <w:t>≥1200</w:t>
      </w:r>
      <w:r>
        <w:rPr>
          <w:rFonts w:hint="eastAsia" w:ascii="宋体" w:hAnsi="宋体" w:eastAsia="宋体" w:cs="宋体"/>
          <w:kern w:val="0"/>
          <w:sz w:val="24"/>
          <w:szCs w:val="24"/>
        </w:rPr>
        <w:t>m</w:t>
      </w:r>
      <w:r>
        <w:rPr>
          <w:rFonts w:hint="eastAsia" w:ascii="宋体" w:hAnsi="宋体" w:eastAsia="宋体" w:cs="宋体"/>
          <w:kern w:val="0"/>
          <w:sz w:val="24"/>
          <w:szCs w:val="24"/>
          <w:lang w:val="en-US" w:eastAsia="zh-CN"/>
        </w:rPr>
        <w:t>W</w:t>
      </w:r>
      <w:r>
        <w:rPr>
          <w:rFonts w:hint="eastAsia" w:ascii="宋体" w:hAnsi="宋体" w:eastAsia="宋体" w:cs="宋体"/>
          <w:kern w:val="0"/>
          <w:sz w:val="24"/>
          <w:szCs w:val="24"/>
        </w:rPr>
        <w:t>/cm</w:t>
      </w:r>
      <w:r>
        <w:rPr>
          <w:rFonts w:hint="eastAsia" w:ascii="宋体" w:hAnsi="宋体" w:eastAsia="宋体" w:cs="宋体"/>
          <w:kern w:val="0"/>
          <w:sz w:val="24"/>
          <w:szCs w:val="24"/>
          <w:vertAlign w:val="superscript"/>
        </w:rPr>
        <w:t>2</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★原厂保修≥</w:t>
      </w:r>
      <w:r>
        <w:rPr>
          <w:rFonts w:hint="eastAsia" w:ascii="宋体" w:hAnsi="宋体" w:eastAsia="宋体" w:cs="宋体"/>
          <w:sz w:val="24"/>
          <w:szCs w:val="24"/>
          <w:lang w:val="en-US" w:eastAsia="zh-CN"/>
        </w:rPr>
        <w:t>3</w:t>
      </w:r>
      <w:r>
        <w:rPr>
          <w:rFonts w:hint="eastAsia" w:ascii="宋体" w:hAnsi="宋体" w:eastAsia="宋体" w:cs="宋体"/>
          <w:sz w:val="24"/>
          <w:szCs w:val="24"/>
        </w:rPr>
        <w:t>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59" w:leftChars="228" w:hanging="480" w:hanging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59" w:leftChars="228" w:hanging="480" w:hanging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3"/>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备名称及数量：净水超滤膜系统/</w:t>
      </w:r>
      <w:r>
        <w:rPr>
          <w:rFonts w:hint="eastAsia" w:ascii="宋体" w:hAnsi="宋体" w:eastAsia="宋体" w:cs="Times New Roman"/>
          <w:b w:val="0"/>
          <w:bCs w:val="0"/>
          <w:sz w:val="24"/>
          <w:szCs w:val="24"/>
          <w:lang w:val="en-US" w:eastAsia="zh-CN"/>
        </w:rPr>
        <w:t>壹台</w:t>
      </w:r>
    </w:p>
    <w:p>
      <w:pPr>
        <w:pStyle w:val="53"/>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技术指标要求：</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设备</w:t>
      </w:r>
      <w:r>
        <w:rPr>
          <w:rFonts w:hint="eastAsia" w:ascii="宋体" w:hAnsi="宋体" w:eastAsia="宋体" w:cs="宋体"/>
          <w:sz w:val="24"/>
          <w:szCs w:val="24"/>
          <w:lang w:val="en-US" w:eastAsia="zh-CN"/>
        </w:rPr>
        <w:t>为</w:t>
      </w:r>
      <w:r>
        <w:rPr>
          <w:rFonts w:hint="eastAsia" w:ascii="宋体" w:hAnsi="宋体" w:eastAsia="宋体" w:cs="宋体"/>
          <w:sz w:val="24"/>
          <w:szCs w:val="24"/>
        </w:rPr>
        <w:t>独立的净化水处理设备</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设备适用于原水为自来水的过滤系统</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出水水质符合《生活饮用水卫生标准》GB749-2006</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净化技术：超滤（Ultra-filtration，UF）</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滤芯材料：PVDF（聚偏二氟乙烯膜，polyvinylidene fluoride）</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外壳容器材质：SUS304不锈钢</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外形尺寸：≤650 x 150 x 220（mm）</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电源：不需要电力</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工作压力：0.1 ～ 0.7 Mpa（1 ～7Kg/cm2）</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一组设备的过滤处理能力不小于50吨/天。</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过滤效果：过滤后的自来水菌落总数小于等于100（CFU/mL）</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过滤后的自来水水质浑浊度（单位NTU）：小于0.1 NTU</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★原厂保修≥</w:t>
      </w:r>
      <w:r>
        <w:rPr>
          <w:rFonts w:hint="eastAsia" w:ascii="宋体" w:hAnsi="宋体" w:eastAsia="宋体" w:cs="宋体"/>
          <w:sz w:val="24"/>
          <w:szCs w:val="24"/>
          <w:lang w:val="en-US" w:eastAsia="zh-CN"/>
        </w:rPr>
        <w:t>3</w:t>
      </w:r>
      <w:r>
        <w:rPr>
          <w:rFonts w:hint="eastAsia" w:ascii="宋体" w:hAnsi="宋体" w:eastAsia="宋体" w:cs="宋体"/>
          <w:sz w:val="24"/>
          <w:szCs w:val="24"/>
        </w:rPr>
        <w:t>年</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、配置清单</w:t>
      </w:r>
    </w:p>
    <w:p>
      <w:pPr>
        <w:numPr>
          <w:ilvl w:val="0"/>
          <w:numId w:val="7"/>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主设备                           一套</w:t>
      </w:r>
    </w:p>
    <w:p>
      <w:pPr>
        <w:numPr>
          <w:ilvl w:val="0"/>
          <w:numId w:val="7"/>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清洗滤芯专用刷                   一把</w:t>
      </w:r>
    </w:p>
    <w:p>
      <w:pPr>
        <w:numPr>
          <w:ilvl w:val="0"/>
          <w:numId w:val="7"/>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清洗超滤膜滤芯塞头               一只</w:t>
      </w:r>
    </w:p>
    <w:p>
      <w:pPr>
        <w:numPr>
          <w:ilvl w:val="0"/>
          <w:numId w:val="7"/>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产品说明书                       一本</w:t>
      </w:r>
    </w:p>
    <w:p>
      <w:pPr>
        <w:numPr>
          <w:ilvl w:val="0"/>
          <w:numId w:val="0"/>
        </w:numPr>
        <w:spacing w:line="360" w:lineRule="auto"/>
        <w:ind w:leftChars="0"/>
        <w:rPr>
          <w:rFonts w:ascii="宋体" w:hAnsi="宋体" w:eastAsia="宋体"/>
          <w:b/>
          <w:bCs/>
          <w:sz w:val="24"/>
          <w:szCs w:val="24"/>
        </w:rPr>
      </w:pPr>
    </w:p>
    <w:p>
      <w:pPr>
        <w:numPr>
          <w:ilvl w:val="0"/>
          <w:numId w:val="0"/>
        </w:numPr>
        <w:spacing w:line="360" w:lineRule="auto"/>
        <w:ind w:leftChars="0"/>
        <w:rPr>
          <w:rFonts w:ascii="宋体" w:hAnsi="宋体" w:eastAsia="宋体"/>
          <w:b/>
          <w:bCs/>
          <w:sz w:val="24"/>
          <w:szCs w:val="24"/>
        </w:rPr>
      </w:pPr>
    </w:p>
    <w:p>
      <w:pPr>
        <w:numPr>
          <w:ilvl w:val="0"/>
          <w:numId w:val="0"/>
        </w:numPr>
        <w:spacing w:line="360" w:lineRule="auto"/>
        <w:ind w:left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包件三：</w:t>
      </w:r>
    </w:p>
    <w:p>
      <w:pPr>
        <w:pStyle w:val="53"/>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备名称及数量：喷砂机/</w:t>
      </w:r>
      <w:r>
        <w:rPr>
          <w:rFonts w:hint="eastAsia" w:ascii="宋体" w:hAnsi="宋体" w:eastAsia="宋体" w:cs="Times New Roman"/>
          <w:b w:val="0"/>
          <w:bCs w:val="0"/>
          <w:sz w:val="24"/>
          <w:szCs w:val="24"/>
          <w:lang w:val="en-US" w:eastAsia="zh-CN"/>
        </w:rPr>
        <w:t>肆支</w:t>
      </w:r>
    </w:p>
    <w:p>
      <w:pPr>
        <w:pStyle w:val="53"/>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技术指标要求：</w:t>
      </w:r>
    </w:p>
    <w:p>
      <w:pPr>
        <w:pStyle w:val="53"/>
        <w:widowControl w:val="0"/>
        <w:numPr>
          <w:ilvl w:val="0"/>
          <w:numId w:val="9"/>
        </w:numPr>
        <w:autoSpaceDE w:val="0"/>
        <w:autoSpaceDN w:val="0"/>
        <w:adjustRightInd w:val="0"/>
        <w:spacing w:after="36" w:line="360" w:lineRule="auto"/>
        <w:ind w:left="425" w:leftChars="0" w:hanging="425" w:firstLineChars="0"/>
        <w:rPr>
          <w:rFonts w:ascii="宋体" w:hAnsi="宋体" w:eastAsia="宋体" w:cs="......."/>
          <w:color w:val="000000"/>
          <w:sz w:val="24"/>
          <w:szCs w:val="24"/>
        </w:rPr>
      </w:pPr>
      <w:r>
        <w:rPr>
          <w:rFonts w:hint="eastAsia" w:ascii="宋体" w:hAnsi="宋体" w:eastAsia="宋体" w:cs="......."/>
          <w:color w:val="000000"/>
          <w:sz w:val="24"/>
          <w:szCs w:val="24"/>
          <w:lang w:val="en-US" w:eastAsia="zh-CN"/>
        </w:rPr>
        <w:t>≥</w:t>
      </w:r>
      <w:r>
        <w:rPr>
          <w:rFonts w:hint="eastAsia" w:ascii="宋体" w:hAnsi="宋体" w:eastAsia="宋体" w:cs="......."/>
          <w:color w:val="000000"/>
          <w:sz w:val="24"/>
          <w:szCs w:val="24"/>
        </w:rPr>
        <w:t>三档可控喷粉量；</w:t>
      </w:r>
      <w:r>
        <w:rPr>
          <w:rFonts w:ascii="宋体" w:hAnsi="宋体" w:eastAsia="宋体" w:cs="......."/>
          <w:color w:val="000000"/>
          <w:sz w:val="24"/>
          <w:szCs w:val="24"/>
        </w:rPr>
        <w:t>三个步骤调节清洁力，带来更具个人针对性的治疗。使用的粉末量可针对每个患者和适应症进行调整</w:t>
      </w:r>
      <w:r>
        <w:rPr>
          <w:rFonts w:hint="eastAsia" w:ascii="宋体" w:hAnsi="宋体" w:eastAsia="宋体" w:cs="......."/>
          <w:color w:val="000000"/>
          <w:sz w:val="24"/>
          <w:szCs w:val="24"/>
          <w:lang w:eastAsia="zh-CN"/>
        </w:rPr>
        <w:t>；</w:t>
      </w:r>
      <w:r>
        <w:rPr>
          <w:rFonts w:hint="eastAsia" w:ascii="宋体" w:hAnsi="宋体" w:eastAsia="宋体" w:cs="......."/>
          <w:color w:val="000000"/>
          <w:sz w:val="24"/>
          <w:szCs w:val="24"/>
        </w:rPr>
        <w:t xml:space="preserve">喷粉罐可拆卸，便于清洁和干燥 </w:t>
      </w:r>
    </w:p>
    <w:p>
      <w:pPr>
        <w:pStyle w:val="53"/>
        <w:widowControl w:val="0"/>
        <w:numPr>
          <w:ilvl w:val="0"/>
          <w:numId w:val="9"/>
        </w:numPr>
        <w:autoSpaceDE w:val="0"/>
        <w:autoSpaceDN w:val="0"/>
        <w:adjustRightInd w:val="0"/>
        <w:spacing w:after="36" w:line="360" w:lineRule="auto"/>
        <w:ind w:left="425" w:leftChars="0" w:hanging="425" w:firstLineChars="0"/>
        <w:rPr>
          <w:rFonts w:ascii="宋体" w:hAnsi="宋体" w:eastAsia="宋体" w:cs="......."/>
          <w:color w:val="000000"/>
          <w:sz w:val="24"/>
          <w:szCs w:val="24"/>
        </w:rPr>
      </w:pPr>
      <w:r>
        <w:rPr>
          <w:rFonts w:hint="eastAsia" w:ascii="宋体" w:hAnsi="宋体" w:eastAsia="宋体" w:cs="......."/>
          <w:color w:val="000000"/>
          <w:sz w:val="24"/>
          <w:szCs w:val="24"/>
        </w:rPr>
        <w:t>配合牙周喷嘴及砂粉，可一台设备上完成龈上，龈下治疗</w:t>
      </w:r>
    </w:p>
    <w:p>
      <w:pPr>
        <w:widowControl w:val="0"/>
        <w:numPr>
          <w:ilvl w:val="0"/>
          <w:numId w:val="9"/>
        </w:numPr>
        <w:autoSpaceDE w:val="0"/>
        <w:autoSpaceDN w:val="0"/>
        <w:adjustRightInd w:val="0"/>
        <w:spacing w:after="36" w:line="360" w:lineRule="auto"/>
        <w:ind w:left="425" w:leftChars="0" w:hanging="425" w:firstLineChars="0"/>
        <w:rPr>
          <w:rFonts w:ascii="宋体" w:hAnsi="宋体" w:eastAsia="宋体" w:cs="......."/>
          <w:color w:val="000000"/>
          <w:sz w:val="24"/>
          <w:szCs w:val="24"/>
        </w:rPr>
      </w:pPr>
      <w:r>
        <w:rPr>
          <w:rFonts w:hint="eastAsia" w:ascii="宋体" w:hAnsi="宋体" w:eastAsia="宋体" w:cs="......."/>
          <w:color w:val="000000"/>
          <w:sz w:val="24"/>
          <w:szCs w:val="24"/>
        </w:rPr>
        <w:t xml:space="preserve">喷嘴可轻松拆卸，便于清洁、消毒，保证卫生 </w:t>
      </w:r>
      <w:r>
        <w:rPr>
          <w:rFonts w:ascii="宋体" w:hAnsi="宋体" w:eastAsia="宋体" w:cs="Wingdings"/>
          <w:color w:val="000000"/>
          <w:sz w:val="24"/>
          <w:szCs w:val="24"/>
        </w:rPr>
        <w:t xml:space="preserve"> </w:t>
      </w:r>
    </w:p>
    <w:p>
      <w:pPr>
        <w:widowControl w:val="0"/>
        <w:numPr>
          <w:ilvl w:val="0"/>
          <w:numId w:val="9"/>
        </w:numPr>
        <w:autoSpaceDE w:val="0"/>
        <w:autoSpaceDN w:val="0"/>
        <w:adjustRightInd w:val="0"/>
        <w:spacing w:after="36" w:line="360" w:lineRule="auto"/>
        <w:ind w:left="425" w:leftChars="0" w:hanging="425" w:firstLineChars="0"/>
        <w:rPr>
          <w:rFonts w:ascii="宋体" w:hAnsi="宋体" w:eastAsia="宋体" w:cs="......."/>
          <w:color w:val="000000"/>
          <w:sz w:val="24"/>
          <w:szCs w:val="24"/>
        </w:rPr>
      </w:pPr>
      <w:r>
        <w:rPr>
          <w:rFonts w:hint="eastAsia" w:ascii="宋体" w:hAnsi="宋体" w:eastAsia="宋体" w:cs="......."/>
          <w:color w:val="000000"/>
          <w:sz w:val="24"/>
          <w:szCs w:val="24"/>
        </w:rPr>
        <w:t xml:space="preserve">喷管可360°旋转，可以无阻碍地到各个象限的所有角落  </w:t>
      </w:r>
    </w:p>
    <w:p>
      <w:pPr>
        <w:pStyle w:val="53"/>
        <w:widowControl w:val="0"/>
        <w:numPr>
          <w:ilvl w:val="0"/>
          <w:numId w:val="9"/>
        </w:numPr>
        <w:autoSpaceDE w:val="0"/>
        <w:autoSpaceDN w:val="0"/>
        <w:adjustRightInd w:val="0"/>
        <w:spacing w:after="0" w:line="360" w:lineRule="auto"/>
        <w:ind w:left="425" w:leftChars="0" w:hanging="425" w:firstLineChars="0"/>
        <w:rPr>
          <w:rFonts w:ascii="宋体" w:hAnsi="宋体" w:eastAsia="宋体" w:cs="Wingdings"/>
          <w:color w:val="000000"/>
          <w:sz w:val="24"/>
          <w:szCs w:val="24"/>
        </w:rPr>
      </w:pPr>
      <w:r>
        <w:rPr>
          <w:rFonts w:ascii="宋体" w:hAnsi="宋体" w:eastAsia="宋体" w:cs="......."/>
          <w:color w:val="000000"/>
          <w:sz w:val="24"/>
          <w:szCs w:val="24"/>
        </w:rPr>
        <w:t>系统的每一部分都可以进行机械消毒和灭菌</w:t>
      </w:r>
      <w:r>
        <w:rPr>
          <w:rFonts w:ascii="宋体" w:hAnsi="宋体" w:eastAsia="宋体" w:cs="Wingdings"/>
          <w:color w:val="000000"/>
          <w:sz w:val="24"/>
          <w:szCs w:val="24"/>
        </w:rPr>
        <w:t></w:t>
      </w:r>
      <w:r>
        <w:rPr>
          <w:rFonts w:hint="eastAsia" w:ascii="宋体" w:hAnsi="宋体" w:eastAsia="宋体" w:cs="Wingdings"/>
          <w:color w:val="000000"/>
          <w:sz w:val="24"/>
          <w:szCs w:val="24"/>
        </w:rPr>
        <w:t xml:space="preserve"> </w:t>
      </w:r>
    </w:p>
    <w:p>
      <w:pPr>
        <w:widowControl w:val="0"/>
        <w:numPr>
          <w:ilvl w:val="0"/>
          <w:numId w:val="9"/>
        </w:numPr>
        <w:autoSpaceDE w:val="0"/>
        <w:autoSpaceDN w:val="0"/>
        <w:adjustRightInd w:val="0"/>
        <w:spacing w:after="0" w:line="360" w:lineRule="auto"/>
        <w:ind w:left="425" w:leftChars="0" w:hanging="425" w:firstLineChars="0"/>
        <w:rPr>
          <w:rFonts w:hint="eastAsia" w:ascii="宋体" w:hAnsi="宋体" w:eastAsia="宋体" w:cs="......."/>
          <w:color w:val="000000"/>
          <w:sz w:val="24"/>
          <w:szCs w:val="24"/>
        </w:rPr>
      </w:pPr>
      <w:r>
        <w:rPr>
          <w:rFonts w:hint="eastAsia" w:ascii="宋体" w:hAnsi="宋体" w:eastAsia="宋体" w:cs="......."/>
          <w:color w:val="000000"/>
          <w:sz w:val="24"/>
          <w:szCs w:val="24"/>
        </w:rPr>
        <w:t xml:space="preserve">快接接口，方便插拔，双重防回吸，无需额外设备连接牙科综合治疗台 </w:t>
      </w:r>
    </w:p>
    <w:p>
      <w:pPr>
        <w:numPr>
          <w:ilvl w:val="0"/>
          <w:numId w:val="9"/>
        </w:numPr>
        <w:spacing w:line="360" w:lineRule="auto"/>
        <w:ind w:left="425" w:leftChars="0" w:hanging="425" w:firstLineChars="0"/>
        <w:rPr>
          <w:rFonts w:hint="eastAsia" w:ascii="宋体" w:hAnsi="宋体" w:eastAsia="宋体" w:cs="......."/>
          <w:color w:val="000000"/>
          <w:sz w:val="24"/>
          <w:szCs w:val="24"/>
        </w:rPr>
      </w:pPr>
      <w:r>
        <w:rPr>
          <w:rFonts w:hint="eastAsia" w:ascii="宋体" w:hAnsi="宋体" w:eastAsia="宋体" w:cs="宋体"/>
          <w:sz w:val="24"/>
          <w:szCs w:val="24"/>
        </w:rPr>
        <w:t>★原厂保修≥</w:t>
      </w:r>
      <w:r>
        <w:rPr>
          <w:rFonts w:hint="eastAsia" w:ascii="宋体" w:hAnsi="宋体" w:eastAsia="宋体" w:cs="宋体"/>
          <w:sz w:val="24"/>
          <w:szCs w:val="24"/>
          <w:lang w:val="en-US" w:eastAsia="zh-CN"/>
        </w:rPr>
        <w:t>3</w:t>
      </w:r>
      <w:r>
        <w:rPr>
          <w:rFonts w:hint="eastAsia" w:ascii="宋体" w:hAnsi="宋体" w:eastAsia="宋体" w:cs="宋体"/>
          <w:sz w:val="24"/>
          <w:szCs w:val="24"/>
        </w:rPr>
        <w:t>年</w:t>
      </w:r>
    </w:p>
    <w:p>
      <w:pPr>
        <w:widowControl w:val="0"/>
        <w:autoSpaceDE w:val="0"/>
        <w:autoSpaceDN w:val="0"/>
        <w:adjustRightInd w:val="0"/>
        <w:spacing w:after="0" w:line="360" w:lineRule="auto"/>
        <w:rPr>
          <w:rFonts w:hint="default" w:ascii="宋体" w:hAnsi="宋体" w:eastAsia="宋体" w:cs="......."/>
          <w:color w:val="000000"/>
          <w:sz w:val="24"/>
          <w:szCs w:val="24"/>
          <w:lang w:val="en-US" w:eastAsia="zh-CN"/>
        </w:rPr>
      </w:pPr>
      <w:r>
        <w:rPr>
          <w:rFonts w:hint="eastAsia" w:ascii="宋体" w:hAnsi="宋体" w:eastAsia="宋体" w:cs="......."/>
          <w:color w:val="000000"/>
          <w:sz w:val="24"/>
          <w:szCs w:val="24"/>
          <w:lang w:val="en-US" w:eastAsia="zh-CN"/>
        </w:rPr>
        <w:t>六、配置</w:t>
      </w:r>
      <w:r>
        <w:rPr>
          <w:rFonts w:hint="eastAsia" w:ascii="宋体" w:hAnsi="宋体" w:eastAsia="宋体" w:cs="宋体"/>
          <w:sz w:val="24"/>
          <w:szCs w:val="24"/>
        </w:rPr>
        <w:t>清单</w:t>
      </w:r>
      <w:r>
        <w:rPr>
          <w:rFonts w:hint="eastAsia" w:ascii="宋体" w:hAnsi="宋体" w:eastAsia="宋体" w:cs="......."/>
          <w:color w:val="000000"/>
          <w:sz w:val="24"/>
          <w:szCs w:val="24"/>
          <w:lang w:val="en-US" w:eastAsia="zh-CN"/>
        </w:rPr>
        <w:t xml:space="preserve">： </w:t>
      </w:r>
    </w:p>
    <w:p>
      <w:pPr>
        <w:widowControl w:val="0"/>
        <w:numPr>
          <w:ilvl w:val="0"/>
          <w:numId w:val="10"/>
        </w:numPr>
        <w:autoSpaceDE w:val="0"/>
        <w:autoSpaceDN w:val="0"/>
        <w:adjustRightInd w:val="0"/>
        <w:spacing w:after="0" w:line="360" w:lineRule="auto"/>
        <w:ind w:left="425" w:leftChars="0" w:hanging="425" w:firstLineChars="0"/>
        <w:rPr>
          <w:rFonts w:ascii="宋体" w:hAnsi="宋体" w:eastAsia="宋体" w:cs="......."/>
          <w:color w:val="000000"/>
          <w:sz w:val="24"/>
          <w:szCs w:val="24"/>
        </w:rPr>
      </w:pPr>
      <w:r>
        <w:rPr>
          <w:rFonts w:hint="eastAsia" w:ascii="宋体" w:hAnsi="宋体" w:eastAsia="宋体" w:cs="......."/>
          <w:color w:val="000000"/>
          <w:sz w:val="24"/>
          <w:szCs w:val="24"/>
        </w:rPr>
        <w:t>喷砂机主机</w:t>
      </w:r>
      <w:r>
        <w:rPr>
          <w:rFonts w:hint="eastAsia" w:ascii="宋体" w:hAnsi="宋体" w:eastAsia="宋体" w:cs="......."/>
          <w:color w:val="000000"/>
          <w:sz w:val="24"/>
          <w:szCs w:val="24"/>
          <w:lang w:val="en-US" w:eastAsia="zh-CN"/>
        </w:rPr>
        <w:t xml:space="preserve">                   </w:t>
      </w:r>
      <w:r>
        <w:rPr>
          <w:rFonts w:ascii="宋体" w:hAnsi="宋体" w:eastAsia="宋体" w:cs="......."/>
          <w:color w:val="000000"/>
          <w:sz w:val="24"/>
          <w:szCs w:val="24"/>
        </w:rPr>
        <w:t xml:space="preserve">1 </w:t>
      </w:r>
      <w:r>
        <w:rPr>
          <w:rFonts w:hint="eastAsia" w:ascii="宋体" w:hAnsi="宋体" w:eastAsia="宋体" w:cs="......."/>
          <w:color w:val="000000"/>
          <w:sz w:val="24"/>
          <w:szCs w:val="24"/>
        </w:rPr>
        <w:t>个</w:t>
      </w:r>
      <w:r>
        <w:rPr>
          <w:rFonts w:ascii="宋体" w:hAnsi="宋体" w:eastAsia="宋体" w:cs="......."/>
          <w:color w:val="000000"/>
          <w:sz w:val="24"/>
          <w:szCs w:val="24"/>
        </w:rPr>
        <w:t xml:space="preserve"> </w:t>
      </w:r>
    </w:p>
    <w:p>
      <w:pPr>
        <w:widowControl w:val="0"/>
        <w:numPr>
          <w:ilvl w:val="0"/>
          <w:numId w:val="10"/>
        </w:numPr>
        <w:autoSpaceDE w:val="0"/>
        <w:autoSpaceDN w:val="0"/>
        <w:adjustRightInd w:val="0"/>
        <w:spacing w:after="0" w:line="360" w:lineRule="auto"/>
        <w:ind w:left="425" w:leftChars="0" w:hanging="425" w:firstLineChars="0"/>
        <w:rPr>
          <w:rFonts w:ascii="宋体" w:hAnsi="宋体" w:eastAsia="宋体" w:cs="......."/>
          <w:color w:val="000000"/>
          <w:sz w:val="24"/>
          <w:szCs w:val="24"/>
        </w:rPr>
      </w:pPr>
      <w:r>
        <w:rPr>
          <w:rFonts w:hint="eastAsia" w:ascii="宋体" w:hAnsi="宋体" w:eastAsia="宋体" w:cs="......."/>
          <w:color w:val="000000"/>
          <w:sz w:val="24"/>
          <w:szCs w:val="24"/>
        </w:rPr>
        <w:t>长手柄套筒</w:t>
      </w:r>
      <w:r>
        <w:rPr>
          <w:rFonts w:hint="eastAsia" w:ascii="宋体" w:hAnsi="宋体" w:eastAsia="宋体" w:cs="......."/>
          <w:color w:val="000000"/>
          <w:sz w:val="24"/>
          <w:szCs w:val="24"/>
          <w:lang w:val="en-US" w:eastAsia="zh-CN"/>
        </w:rPr>
        <w:t xml:space="preserve">                   </w:t>
      </w:r>
      <w:r>
        <w:rPr>
          <w:rFonts w:ascii="宋体" w:hAnsi="宋体" w:eastAsia="宋体" w:cs="......."/>
          <w:color w:val="000000"/>
          <w:sz w:val="24"/>
          <w:szCs w:val="24"/>
        </w:rPr>
        <w:t xml:space="preserve">1 </w:t>
      </w:r>
      <w:r>
        <w:rPr>
          <w:rFonts w:hint="eastAsia" w:ascii="宋体" w:hAnsi="宋体" w:eastAsia="宋体" w:cs="......."/>
          <w:color w:val="000000"/>
          <w:sz w:val="24"/>
          <w:szCs w:val="24"/>
        </w:rPr>
        <w:t>个</w:t>
      </w:r>
      <w:r>
        <w:rPr>
          <w:rFonts w:ascii="宋体" w:hAnsi="宋体" w:eastAsia="宋体" w:cs="......."/>
          <w:color w:val="000000"/>
          <w:sz w:val="24"/>
          <w:szCs w:val="24"/>
        </w:rPr>
        <w:t xml:space="preserve"> </w:t>
      </w:r>
    </w:p>
    <w:p>
      <w:pPr>
        <w:widowControl w:val="0"/>
        <w:numPr>
          <w:ilvl w:val="0"/>
          <w:numId w:val="10"/>
        </w:numPr>
        <w:autoSpaceDE w:val="0"/>
        <w:autoSpaceDN w:val="0"/>
        <w:adjustRightInd w:val="0"/>
        <w:spacing w:after="0" w:line="360" w:lineRule="auto"/>
        <w:ind w:left="425" w:leftChars="0" w:hanging="425" w:firstLineChars="0"/>
        <w:rPr>
          <w:rFonts w:hint="default" w:ascii="宋体" w:hAnsi="宋体" w:eastAsia="宋体" w:cs="......."/>
          <w:color w:val="000000"/>
          <w:sz w:val="24"/>
          <w:szCs w:val="24"/>
          <w:lang w:val="en-US"/>
        </w:rPr>
      </w:pPr>
      <w:r>
        <w:rPr>
          <w:rFonts w:hint="eastAsia" w:ascii="宋体" w:hAnsi="宋体" w:eastAsia="宋体" w:cs="......."/>
          <w:color w:val="000000"/>
          <w:sz w:val="24"/>
          <w:szCs w:val="24"/>
        </w:rPr>
        <w:t>短手柄套筒</w:t>
      </w:r>
      <w:r>
        <w:rPr>
          <w:rFonts w:hint="eastAsia" w:ascii="宋体" w:hAnsi="宋体" w:eastAsia="宋体" w:cs="......."/>
          <w:color w:val="000000"/>
          <w:sz w:val="24"/>
          <w:szCs w:val="24"/>
          <w:lang w:val="en-US" w:eastAsia="zh-CN"/>
        </w:rPr>
        <w:t xml:space="preserve">                   1 个</w:t>
      </w:r>
    </w:p>
    <w:p>
      <w:pPr>
        <w:widowControl w:val="0"/>
        <w:numPr>
          <w:ilvl w:val="0"/>
          <w:numId w:val="10"/>
        </w:numPr>
        <w:autoSpaceDE w:val="0"/>
        <w:autoSpaceDN w:val="0"/>
        <w:adjustRightInd w:val="0"/>
        <w:spacing w:after="0" w:line="360" w:lineRule="auto"/>
        <w:ind w:left="425" w:leftChars="0" w:hanging="425" w:firstLineChars="0"/>
        <w:rPr>
          <w:rFonts w:ascii="宋体" w:hAnsi="宋体" w:eastAsia="宋体" w:cs="......."/>
          <w:color w:val="000000"/>
          <w:sz w:val="24"/>
          <w:szCs w:val="24"/>
        </w:rPr>
      </w:pPr>
      <w:r>
        <w:rPr>
          <w:rFonts w:hint="eastAsia" w:ascii="宋体" w:hAnsi="宋体" w:eastAsia="宋体" w:cs="......."/>
          <w:color w:val="000000"/>
          <w:sz w:val="24"/>
          <w:szCs w:val="24"/>
        </w:rPr>
        <w:t>喷粉盒</w:t>
      </w:r>
      <w:r>
        <w:rPr>
          <w:rFonts w:hint="eastAsia" w:ascii="宋体" w:hAnsi="宋体" w:eastAsia="宋体" w:cs="......."/>
          <w:color w:val="000000"/>
          <w:sz w:val="24"/>
          <w:szCs w:val="24"/>
          <w:lang w:val="en-US" w:eastAsia="zh-CN"/>
        </w:rPr>
        <w:t xml:space="preserve">                       </w:t>
      </w:r>
      <w:r>
        <w:rPr>
          <w:rFonts w:ascii="宋体" w:hAnsi="宋体" w:eastAsia="宋体" w:cs="......."/>
          <w:color w:val="000000"/>
          <w:sz w:val="24"/>
          <w:szCs w:val="24"/>
        </w:rPr>
        <w:t xml:space="preserve">2 </w:t>
      </w:r>
      <w:r>
        <w:rPr>
          <w:rFonts w:hint="eastAsia" w:ascii="宋体" w:hAnsi="宋体" w:eastAsia="宋体" w:cs="......."/>
          <w:color w:val="000000"/>
          <w:sz w:val="24"/>
          <w:szCs w:val="24"/>
        </w:rPr>
        <w:t>个</w:t>
      </w:r>
      <w:r>
        <w:rPr>
          <w:rFonts w:ascii="宋体" w:hAnsi="宋体" w:eastAsia="宋体" w:cs="......."/>
          <w:color w:val="000000"/>
          <w:sz w:val="24"/>
          <w:szCs w:val="24"/>
        </w:rPr>
        <w:t xml:space="preserve"> </w:t>
      </w:r>
    </w:p>
    <w:p>
      <w:pPr>
        <w:widowControl w:val="0"/>
        <w:numPr>
          <w:ilvl w:val="0"/>
          <w:numId w:val="10"/>
        </w:numPr>
        <w:autoSpaceDE w:val="0"/>
        <w:autoSpaceDN w:val="0"/>
        <w:adjustRightInd w:val="0"/>
        <w:spacing w:after="0" w:line="360" w:lineRule="auto"/>
        <w:ind w:left="425" w:leftChars="0" w:hanging="425" w:firstLineChars="0"/>
        <w:rPr>
          <w:rFonts w:ascii="宋体" w:hAnsi="宋体" w:eastAsia="宋体" w:cs="......."/>
          <w:color w:val="000000"/>
          <w:sz w:val="24"/>
          <w:szCs w:val="24"/>
        </w:rPr>
      </w:pPr>
      <w:r>
        <w:rPr>
          <w:rFonts w:hint="eastAsia" w:ascii="宋体" w:hAnsi="宋体" w:eastAsia="宋体" w:cs="......."/>
          <w:color w:val="000000"/>
          <w:sz w:val="24"/>
          <w:szCs w:val="24"/>
        </w:rPr>
        <w:t>喷粉盒盖</w:t>
      </w:r>
      <w:r>
        <w:rPr>
          <w:rFonts w:hint="eastAsia" w:ascii="宋体" w:hAnsi="宋体" w:eastAsia="宋体" w:cs="......."/>
          <w:color w:val="000000"/>
          <w:sz w:val="24"/>
          <w:szCs w:val="24"/>
          <w:lang w:val="en-US" w:eastAsia="zh-CN"/>
        </w:rPr>
        <w:t xml:space="preserve">                     </w:t>
      </w:r>
      <w:r>
        <w:rPr>
          <w:rFonts w:ascii="宋体" w:hAnsi="宋体" w:eastAsia="宋体" w:cs="......."/>
          <w:color w:val="000000"/>
          <w:sz w:val="24"/>
          <w:szCs w:val="24"/>
        </w:rPr>
        <w:t xml:space="preserve">1 </w:t>
      </w:r>
      <w:r>
        <w:rPr>
          <w:rFonts w:hint="eastAsia" w:ascii="宋体" w:hAnsi="宋体" w:eastAsia="宋体" w:cs="......."/>
          <w:color w:val="000000"/>
          <w:sz w:val="24"/>
          <w:szCs w:val="24"/>
        </w:rPr>
        <w:t>个</w:t>
      </w:r>
      <w:r>
        <w:rPr>
          <w:rFonts w:ascii="宋体" w:hAnsi="宋体" w:eastAsia="宋体" w:cs="......."/>
          <w:color w:val="000000"/>
          <w:sz w:val="24"/>
          <w:szCs w:val="24"/>
        </w:rPr>
        <w:t xml:space="preserve"> </w:t>
      </w:r>
    </w:p>
    <w:p>
      <w:pPr>
        <w:widowControl w:val="0"/>
        <w:numPr>
          <w:ilvl w:val="0"/>
          <w:numId w:val="10"/>
        </w:numPr>
        <w:autoSpaceDE w:val="0"/>
        <w:autoSpaceDN w:val="0"/>
        <w:adjustRightInd w:val="0"/>
        <w:spacing w:after="0" w:line="360" w:lineRule="auto"/>
        <w:ind w:left="425" w:leftChars="0" w:hanging="425" w:firstLineChars="0"/>
        <w:rPr>
          <w:rFonts w:ascii="宋体" w:hAnsi="宋体" w:eastAsia="宋体" w:cs="......."/>
          <w:color w:val="000000"/>
          <w:sz w:val="24"/>
          <w:szCs w:val="24"/>
        </w:rPr>
      </w:pPr>
      <w:r>
        <w:rPr>
          <w:rFonts w:hint="eastAsia" w:ascii="宋体" w:hAnsi="宋体" w:eastAsia="宋体" w:cs="......."/>
          <w:color w:val="000000"/>
          <w:sz w:val="24"/>
          <w:szCs w:val="24"/>
        </w:rPr>
        <w:t>喷嘴清洁针（短）</w:t>
      </w:r>
      <w:r>
        <w:rPr>
          <w:rFonts w:hint="eastAsia" w:ascii="宋体" w:hAnsi="宋体" w:eastAsia="宋体" w:cs="......."/>
          <w:color w:val="000000"/>
          <w:sz w:val="24"/>
          <w:szCs w:val="24"/>
          <w:lang w:val="en-US" w:eastAsia="zh-CN"/>
        </w:rPr>
        <w:t xml:space="preserve">             </w:t>
      </w:r>
      <w:r>
        <w:rPr>
          <w:rFonts w:ascii="宋体" w:hAnsi="宋体" w:eastAsia="宋体" w:cs="......."/>
          <w:color w:val="000000"/>
          <w:sz w:val="24"/>
          <w:szCs w:val="24"/>
        </w:rPr>
        <w:t xml:space="preserve">1 </w:t>
      </w:r>
      <w:r>
        <w:rPr>
          <w:rFonts w:hint="eastAsia" w:ascii="宋体" w:hAnsi="宋体" w:eastAsia="宋体" w:cs="......."/>
          <w:color w:val="000000"/>
          <w:sz w:val="24"/>
          <w:szCs w:val="24"/>
        </w:rPr>
        <w:t>根</w:t>
      </w:r>
      <w:r>
        <w:rPr>
          <w:rFonts w:ascii="宋体" w:hAnsi="宋体" w:eastAsia="宋体" w:cs="......."/>
          <w:color w:val="000000"/>
          <w:sz w:val="24"/>
          <w:szCs w:val="24"/>
        </w:rPr>
        <w:t xml:space="preserve"> </w:t>
      </w:r>
    </w:p>
    <w:p>
      <w:pPr>
        <w:widowControl w:val="0"/>
        <w:numPr>
          <w:ilvl w:val="0"/>
          <w:numId w:val="10"/>
        </w:numPr>
        <w:autoSpaceDE w:val="0"/>
        <w:autoSpaceDN w:val="0"/>
        <w:adjustRightInd w:val="0"/>
        <w:spacing w:after="0" w:line="360" w:lineRule="auto"/>
        <w:ind w:left="425" w:leftChars="0" w:hanging="425" w:firstLineChars="0"/>
        <w:rPr>
          <w:rFonts w:ascii="宋体" w:hAnsi="宋体" w:eastAsia="宋体" w:cs="......."/>
          <w:color w:val="000000"/>
          <w:sz w:val="24"/>
          <w:szCs w:val="24"/>
        </w:rPr>
      </w:pPr>
      <w:r>
        <w:rPr>
          <w:rFonts w:hint="eastAsia" w:ascii="宋体" w:hAnsi="宋体" w:eastAsia="宋体" w:cs="......."/>
          <w:color w:val="000000"/>
          <w:sz w:val="24"/>
          <w:szCs w:val="24"/>
        </w:rPr>
        <w:t>机体清洁钻针（长）</w:t>
      </w:r>
      <w:r>
        <w:rPr>
          <w:rFonts w:hint="eastAsia" w:ascii="宋体" w:hAnsi="宋体" w:eastAsia="宋体" w:cs="......."/>
          <w:color w:val="000000"/>
          <w:sz w:val="24"/>
          <w:szCs w:val="24"/>
          <w:lang w:val="en-US" w:eastAsia="zh-CN"/>
        </w:rPr>
        <w:t xml:space="preserve">           </w:t>
      </w:r>
      <w:r>
        <w:rPr>
          <w:rFonts w:ascii="宋体" w:hAnsi="宋体" w:eastAsia="宋体" w:cs="......."/>
          <w:color w:val="000000"/>
          <w:sz w:val="24"/>
          <w:szCs w:val="24"/>
        </w:rPr>
        <w:t xml:space="preserve">1 </w:t>
      </w:r>
      <w:r>
        <w:rPr>
          <w:rFonts w:hint="eastAsia" w:ascii="宋体" w:hAnsi="宋体" w:eastAsia="宋体" w:cs="......."/>
          <w:color w:val="000000"/>
          <w:sz w:val="24"/>
          <w:szCs w:val="24"/>
        </w:rPr>
        <w:t>根</w:t>
      </w:r>
    </w:p>
    <w:p>
      <w:pPr>
        <w:widowControl w:val="0"/>
        <w:numPr>
          <w:ilvl w:val="0"/>
          <w:numId w:val="10"/>
        </w:numPr>
        <w:autoSpaceDE w:val="0"/>
        <w:autoSpaceDN w:val="0"/>
        <w:adjustRightInd w:val="0"/>
        <w:spacing w:after="0" w:line="360" w:lineRule="auto"/>
        <w:ind w:left="425" w:leftChars="0" w:hanging="425" w:firstLineChars="0"/>
        <w:rPr>
          <w:rFonts w:ascii="宋体" w:hAnsi="宋体" w:eastAsia="宋体" w:cs="......."/>
          <w:color w:val="000000"/>
          <w:sz w:val="24"/>
          <w:szCs w:val="24"/>
        </w:rPr>
      </w:pPr>
      <w:r>
        <w:rPr>
          <w:rFonts w:hint="eastAsia" w:ascii="宋体" w:hAnsi="宋体" w:eastAsia="宋体" w:cs="......."/>
          <w:color w:val="000000"/>
          <w:sz w:val="24"/>
          <w:szCs w:val="24"/>
        </w:rPr>
        <w:t>套管用扳手</w:t>
      </w:r>
      <w:r>
        <w:rPr>
          <w:rFonts w:hint="eastAsia" w:ascii="宋体" w:hAnsi="宋体" w:eastAsia="宋体" w:cs="......."/>
          <w:color w:val="000000"/>
          <w:sz w:val="24"/>
          <w:szCs w:val="24"/>
          <w:lang w:val="en-US" w:eastAsia="zh-CN"/>
        </w:rPr>
        <w:t xml:space="preserve">                   </w:t>
      </w:r>
      <w:r>
        <w:rPr>
          <w:rFonts w:ascii="宋体" w:hAnsi="宋体" w:eastAsia="宋体" w:cs="......."/>
          <w:color w:val="000000"/>
          <w:sz w:val="24"/>
          <w:szCs w:val="24"/>
        </w:rPr>
        <w:t xml:space="preserve">1 </w:t>
      </w:r>
      <w:r>
        <w:rPr>
          <w:rFonts w:hint="eastAsia" w:ascii="宋体" w:hAnsi="宋体" w:eastAsia="宋体" w:cs="......."/>
          <w:color w:val="000000"/>
          <w:sz w:val="24"/>
          <w:szCs w:val="24"/>
        </w:rPr>
        <w:t>个</w:t>
      </w:r>
      <w:r>
        <w:rPr>
          <w:rFonts w:ascii="宋体" w:hAnsi="宋体" w:eastAsia="宋体" w:cs="......."/>
          <w:color w:val="000000"/>
          <w:sz w:val="24"/>
          <w:szCs w:val="24"/>
        </w:rPr>
        <w:t xml:space="preserve"> </w:t>
      </w:r>
    </w:p>
    <w:p>
      <w:pPr>
        <w:widowControl w:val="0"/>
        <w:autoSpaceDE w:val="0"/>
        <w:autoSpaceDN w:val="0"/>
        <w:adjustRightInd w:val="0"/>
        <w:spacing w:after="0" w:line="360" w:lineRule="auto"/>
        <w:rPr>
          <w:rFonts w:ascii="宋体" w:hAnsi="宋体" w:eastAsia="宋体" w:cs="......."/>
          <w:color w:val="000000"/>
          <w:sz w:val="24"/>
          <w:szCs w:val="24"/>
        </w:rPr>
      </w:pPr>
    </w:p>
    <w:p>
      <w:pPr>
        <w:widowControl w:val="0"/>
        <w:autoSpaceDE w:val="0"/>
        <w:autoSpaceDN w:val="0"/>
        <w:adjustRightInd w:val="0"/>
        <w:spacing w:after="0" w:line="360" w:lineRule="auto"/>
        <w:rPr>
          <w:rFonts w:ascii="宋体" w:hAnsi="宋体" w:eastAsia="宋体" w:cs="......."/>
          <w:color w:val="000000"/>
          <w:sz w:val="24"/>
          <w:szCs w:val="24"/>
        </w:rPr>
      </w:pPr>
    </w:p>
    <w:p>
      <w:pPr>
        <w:widowControl w:val="0"/>
        <w:autoSpaceDE w:val="0"/>
        <w:autoSpaceDN w:val="0"/>
        <w:adjustRightInd w:val="0"/>
        <w:spacing w:after="0" w:line="360" w:lineRule="auto"/>
        <w:rPr>
          <w:rFonts w:hint="eastAsia" w:ascii="宋体" w:hAnsi="宋体" w:eastAsia="宋体" w:cs="......."/>
          <w:b/>
          <w:bCs/>
          <w:color w:val="000000"/>
          <w:sz w:val="24"/>
          <w:szCs w:val="24"/>
          <w:lang w:val="en-US" w:eastAsia="zh-CN"/>
        </w:rPr>
      </w:pPr>
      <w:r>
        <w:rPr>
          <w:rFonts w:hint="eastAsia" w:ascii="宋体" w:hAnsi="宋体" w:eastAsia="宋体" w:cs="......."/>
          <w:b/>
          <w:bCs/>
          <w:color w:val="000000"/>
          <w:sz w:val="24"/>
          <w:szCs w:val="24"/>
          <w:lang w:val="en-US" w:eastAsia="zh-CN"/>
        </w:rPr>
        <w:t>包件四：</w:t>
      </w:r>
    </w:p>
    <w:p>
      <w:pPr>
        <w:pStyle w:val="53"/>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default" w:ascii="宋体" w:hAnsi="宋体" w:eastAsia="宋体" w:cs="......."/>
          <w:b w:val="0"/>
          <w:bCs w:val="0"/>
          <w:color w:val="000000"/>
          <w:sz w:val="24"/>
          <w:szCs w:val="24"/>
          <w:lang w:val="en-US" w:eastAsia="zh-CN"/>
        </w:rPr>
        <w:t>清洗消毒器</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3"/>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widowControl w:val="0"/>
        <w:numPr>
          <w:ilvl w:val="0"/>
          <w:numId w:val="11"/>
        </w:numPr>
        <w:autoSpaceDE w:val="0"/>
        <w:autoSpaceDN w:val="0"/>
        <w:adjustRightInd w:val="0"/>
        <w:spacing w:after="0" w:line="360" w:lineRule="auto"/>
        <w:ind w:left="-420" w:leftChars="0" w:firstLine="420" w:firstLineChars="0"/>
        <w:rPr>
          <w:rFonts w:hint="default" w:ascii="宋体" w:hAnsi="宋体" w:eastAsia="宋体" w:cs="......."/>
          <w:b/>
          <w:bCs/>
          <w:color w:val="000000"/>
          <w:sz w:val="24"/>
          <w:szCs w:val="24"/>
          <w:lang w:val="en-US" w:eastAsia="zh-CN"/>
        </w:rPr>
      </w:pPr>
      <w:r>
        <w:rPr>
          <w:rFonts w:hint="eastAsia" w:ascii="宋体" w:hAnsi="宋体" w:eastAsia="宋体"/>
          <w:b w:val="0"/>
          <w:bCs w:val="0"/>
          <w:sz w:val="24"/>
          <w:szCs w:val="24"/>
        </w:rPr>
        <w:t>技术指标要求：</w:t>
      </w:r>
    </w:p>
    <w:p>
      <w:pPr>
        <w:numPr>
          <w:ilvl w:val="0"/>
          <w:numId w:val="12"/>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全自动处理≥16只牙科手机，可实现对牙科手机的内外高温清洗、吹干、注油、养护、干燥，适合普通手机、光纤手机、种植手机，同时具有湿热消毒功能</w:t>
      </w:r>
    </w:p>
    <w:p>
      <w:pPr>
        <w:numPr>
          <w:ilvl w:val="0"/>
          <w:numId w:val="12"/>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电脑控制触摸屏：</w:t>
      </w:r>
    </w:p>
    <w:p>
      <w:pPr>
        <w:numPr>
          <w:ilvl w:val="0"/>
          <w:numId w:val="13"/>
        </w:numPr>
        <w:spacing w:line="360" w:lineRule="auto"/>
        <w:ind w:left="84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≥3种工作程序：清洗养护、一键养护、干燥等</w:t>
      </w:r>
    </w:p>
    <w:p>
      <w:pPr>
        <w:numPr>
          <w:ilvl w:val="0"/>
          <w:numId w:val="13"/>
        </w:numPr>
        <w:spacing w:line="360" w:lineRule="auto"/>
        <w:ind w:left="84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≥3种工作模式：轻污、重污、快捷等</w:t>
      </w:r>
    </w:p>
    <w:p>
      <w:pPr>
        <w:numPr>
          <w:ilvl w:val="0"/>
          <w:numId w:val="13"/>
        </w:numPr>
        <w:spacing w:line="360" w:lineRule="auto"/>
        <w:ind w:left="84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可设置干燥时间和消毒时间</w:t>
      </w:r>
    </w:p>
    <w:p>
      <w:pPr>
        <w:numPr>
          <w:ilvl w:val="0"/>
          <w:numId w:val="12"/>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360°双喷臂三维动态可变方向全方位连续喷淋冲洗</w:t>
      </w:r>
    </w:p>
    <w:p>
      <w:pPr>
        <w:numPr>
          <w:ilvl w:val="0"/>
          <w:numId w:val="12"/>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 xml:space="preserve">额定外接水压: 0.2-0.35Mpa，支持冷水和热水清洗 </w:t>
      </w:r>
    </w:p>
    <w:p>
      <w:pPr>
        <w:numPr>
          <w:ilvl w:val="0"/>
          <w:numId w:val="12"/>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 xml:space="preserve">水流量:每分钟≥7L以上 </w:t>
      </w:r>
    </w:p>
    <w:p>
      <w:pPr>
        <w:numPr>
          <w:ilvl w:val="0"/>
          <w:numId w:val="12"/>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 xml:space="preserve">干燥方式:风机干燥 </w:t>
      </w:r>
    </w:p>
    <w:p>
      <w:pPr>
        <w:numPr>
          <w:ilvl w:val="0"/>
          <w:numId w:val="12"/>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清洗仓容积≤23L；</w:t>
      </w:r>
    </w:p>
    <w:p>
      <w:pPr>
        <w:numPr>
          <w:ilvl w:val="0"/>
          <w:numId w:val="9"/>
        </w:numPr>
        <w:spacing w:line="360" w:lineRule="auto"/>
        <w:ind w:left="425" w:leftChars="0" w:hanging="425" w:firstLineChars="0"/>
        <w:rPr>
          <w:rFonts w:hint="eastAsia" w:ascii="宋体" w:hAnsi="宋体" w:eastAsia="宋体" w:cs="......."/>
          <w:color w:val="000000"/>
          <w:sz w:val="24"/>
          <w:szCs w:val="24"/>
        </w:rPr>
      </w:pPr>
      <w:r>
        <w:rPr>
          <w:rFonts w:hint="eastAsia" w:ascii="宋体" w:hAnsi="宋体" w:eastAsia="宋体" w:cs="宋体"/>
          <w:sz w:val="24"/>
          <w:szCs w:val="24"/>
        </w:rPr>
        <w:t>★原厂保修≥</w:t>
      </w:r>
      <w:r>
        <w:rPr>
          <w:rFonts w:hint="eastAsia" w:ascii="宋体" w:hAnsi="宋体" w:eastAsia="宋体" w:cs="宋体"/>
          <w:sz w:val="24"/>
          <w:szCs w:val="24"/>
          <w:lang w:val="en-US" w:eastAsia="zh-CN"/>
        </w:rPr>
        <w:t>3</w:t>
      </w:r>
      <w:r>
        <w:rPr>
          <w:rFonts w:hint="eastAsia" w:ascii="宋体" w:hAnsi="宋体" w:eastAsia="宋体" w:cs="宋体"/>
          <w:sz w:val="24"/>
          <w:szCs w:val="24"/>
        </w:rPr>
        <w:t>年</w:t>
      </w: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autoSpaceDE w:val="0"/>
        <w:autoSpaceDN w:val="0"/>
        <w:adjustRightInd w:val="0"/>
        <w:spacing w:after="0" w:line="360" w:lineRule="auto"/>
        <w:rPr>
          <w:rFonts w:hint="eastAsia" w:ascii="宋体" w:hAnsi="宋体" w:eastAsia="宋体" w:cs="......."/>
          <w:b/>
          <w:bCs/>
          <w:color w:val="000000"/>
          <w:sz w:val="24"/>
          <w:szCs w:val="24"/>
          <w:lang w:val="en-US" w:eastAsia="zh-CN"/>
        </w:rPr>
      </w:pPr>
      <w:r>
        <w:rPr>
          <w:rFonts w:hint="eastAsia" w:ascii="宋体" w:hAnsi="宋体" w:eastAsia="宋体" w:cs="......."/>
          <w:b/>
          <w:bCs/>
          <w:color w:val="000000"/>
          <w:sz w:val="24"/>
          <w:szCs w:val="24"/>
          <w:lang w:val="en-US" w:eastAsia="zh-CN"/>
        </w:rPr>
        <w:t>包件五：</w:t>
      </w:r>
    </w:p>
    <w:p>
      <w:pPr>
        <w:pStyle w:val="53"/>
        <w:numPr>
          <w:ilvl w:val="0"/>
          <w:numId w:val="1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default" w:ascii="宋体" w:hAnsi="宋体" w:eastAsia="宋体" w:cs="......."/>
          <w:b w:val="0"/>
          <w:bCs w:val="0"/>
          <w:color w:val="000000"/>
          <w:sz w:val="24"/>
          <w:szCs w:val="24"/>
          <w:lang w:val="en-US" w:eastAsia="zh-CN"/>
        </w:rPr>
        <w:t>牙科X射线机</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3"/>
        <w:numPr>
          <w:ilvl w:val="0"/>
          <w:numId w:val="1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1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1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widowControl w:val="0"/>
        <w:numPr>
          <w:ilvl w:val="0"/>
          <w:numId w:val="14"/>
        </w:numPr>
        <w:autoSpaceDE w:val="0"/>
        <w:autoSpaceDN w:val="0"/>
        <w:adjustRightInd w:val="0"/>
        <w:spacing w:after="0" w:line="360" w:lineRule="auto"/>
        <w:ind w:left="-420" w:leftChars="0" w:firstLine="420" w:firstLineChars="0"/>
        <w:rPr>
          <w:rFonts w:hint="default" w:ascii="宋体" w:hAnsi="宋体" w:eastAsia="宋体" w:cs="......."/>
          <w:b/>
          <w:bCs/>
          <w:color w:val="000000"/>
          <w:sz w:val="24"/>
          <w:szCs w:val="24"/>
          <w:lang w:val="en-US" w:eastAsia="zh-CN"/>
        </w:rPr>
      </w:pPr>
      <w:r>
        <w:rPr>
          <w:rFonts w:hint="eastAsia" w:ascii="宋体" w:hAnsi="宋体" w:eastAsia="宋体"/>
          <w:b w:val="0"/>
          <w:bCs w:val="0"/>
          <w:sz w:val="24"/>
          <w:szCs w:val="24"/>
        </w:rPr>
        <w:t>技术指标要求：</w:t>
      </w:r>
    </w:p>
    <w:p>
      <w:pPr>
        <w:numPr>
          <w:ilvl w:val="0"/>
          <w:numId w:val="15"/>
        </w:numPr>
        <w:spacing w:line="360" w:lineRule="auto"/>
        <w:ind w:left="425" w:leftChars="0" w:hanging="425" w:firstLineChars="0"/>
        <w:rPr>
          <w:rFonts w:hint="eastAsia" w:ascii="宋体" w:hAnsi="宋体" w:eastAsia="宋体" w:cs="宋体"/>
          <w:kern w:val="0"/>
          <w:sz w:val="24"/>
          <w:szCs w:val="24"/>
        </w:rPr>
      </w:pPr>
      <w:r>
        <w:rPr>
          <w:rFonts w:hint="eastAsia" w:ascii="宋体" w:hAnsi="宋体" w:eastAsia="宋体" w:cs="宋体"/>
          <w:kern w:val="0"/>
          <w:sz w:val="24"/>
          <w:szCs w:val="24"/>
        </w:rPr>
        <w:t>X射线管射线焦点为</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0.7mm</w:t>
      </w:r>
    </w:p>
    <w:p>
      <w:pPr>
        <w:numPr>
          <w:ilvl w:val="0"/>
          <w:numId w:val="15"/>
        </w:numPr>
        <w:spacing w:line="360" w:lineRule="auto"/>
        <w:ind w:left="425" w:leftChars="0" w:hanging="425" w:firstLineChars="0"/>
        <w:rPr>
          <w:rFonts w:hint="eastAsia" w:ascii="宋体" w:hAnsi="宋体" w:eastAsia="宋体" w:cs="宋体"/>
          <w:kern w:val="0"/>
          <w:sz w:val="24"/>
          <w:szCs w:val="24"/>
        </w:rPr>
      </w:pPr>
      <w:r>
        <w:rPr>
          <w:rFonts w:hint="eastAsia" w:ascii="宋体" w:hAnsi="宋体" w:eastAsia="宋体" w:cs="宋体"/>
          <w:kern w:val="0"/>
          <w:sz w:val="24"/>
          <w:szCs w:val="24"/>
        </w:rPr>
        <w:t>球管内设有高精度温度传感器，在球管温升</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60度过热防护程序启动</w:t>
      </w:r>
    </w:p>
    <w:p>
      <w:pPr>
        <w:numPr>
          <w:ilvl w:val="0"/>
          <w:numId w:val="15"/>
        </w:numPr>
        <w:spacing w:line="360" w:lineRule="auto"/>
        <w:ind w:left="425" w:leftChars="0" w:hanging="425" w:firstLineChars="0"/>
        <w:rPr>
          <w:rFonts w:hint="eastAsia" w:ascii="宋体" w:hAnsi="宋体" w:eastAsia="宋体" w:cs="宋体"/>
          <w:kern w:val="0"/>
          <w:sz w:val="24"/>
          <w:szCs w:val="24"/>
        </w:rPr>
      </w:pPr>
      <w:r>
        <w:rPr>
          <w:rFonts w:hint="eastAsia" w:ascii="宋体" w:hAnsi="宋体" w:eastAsia="宋体" w:cs="宋体"/>
          <w:kern w:val="0"/>
          <w:sz w:val="24"/>
          <w:szCs w:val="24"/>
        </w:rPr>
        <w:t>X射线外泄剂量为零，实测剂量</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0.1mGy/h</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伸缩臂最大移动范围</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50</w:t>
      </w:r>
      <w:r>
        <w:rPr>
          <w:rFonts w:hint="eastAsia" w:ascii="宋体" w:hAnsi="宋体" w:eastAsia="宋体" w:cs="宋体"/>
          <w:kern w:val="0"/>
          <w:sz w:val="24"/>
          <w:szCs w:val="24"/>
        </w:rPr>
        <w:t>0毫米, 双轴旋转，转动范围</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380度</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球管的固定端均有测角仪，球管转动范围</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300度</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控制盒可横向或竖向安装，手持式控制面板，可选配壁挂式远程曝光控制面板，控制盒内置水平仪</w:t>
      </w:r>
    </w:p>
    <w:p>
      <w:pPr>
        <w:numPr>
          <w:ilvl w:val="0"/>
          <w:numId w:val="15"/>
        </w:numPr>
        <w:spacing w:line="360" w:lineRule="auto"/>
        <w:ind w:left="425" w:leftChars="0" w:hanging="425" w:firstLineChars="0"/>
        <w:rPr>
          <w:rFonts w:hint="eastAsia" w:ascii="宋体" w:hAnsi="宋体" w:eastAsia="宋体" w:cs="宋体"/>
          <w:kern w:val="0"/>
          <w:sz w:val="24"/>
          <w:szCs w:val="24"/>
        </w:rPr>
      </w:pPr>
      <w:r>
        <w:rPr>
          <w:rFonts w:hint="eastAsia" w:ascii="宋体" w:hAnsi="宋体" w:eastAsia="宋体" w:cs="宋体"/>
          <w:kern w:val="0"/>
          <w:sz w:val="24"/>
          <w:szCs w:val="24"/>
        </w:rPr>
        <w:t>具有曝光安全保护功能</w:t>
      </w:r>
    </w:p>
    <w:p>
      <w:pPr>
        <w:numPr>
          <w:ilvl w:val="0"/>
          <w:numId w:val="15"/>
        </w:numPr>
        <w:spacing w:line="360" w:lineRule="auto"/>
        <w:ind w:left="425" w:leftChars="0" w:hanging="425" w:firstLineChars="0"/>
        <w:rPr>
          <w:rFonts w:hint="eastAsia" w:ascii="宋体" w:hAnsi="宋体" w:eastAsia="宋体" w:cs="......."/>
          <w:color w:val="000000"/>
          <w:sz w:val="24"/>
          <w:szCs w:val="24"/>
        </w:rPr>
      </w:pPr>
      <w:r>
        <w:rPr>
          <w:rFonts w:hint="eastAsia" w:ascii="宋体" w:hAnsi="宋体" w:eastAsia="宋体" w:cs="宋体"/>
          <w:sz w:val="24"/>
          <w:szCs w:val="24"/>
        </w:rPr>
        <w:t>★原厂保修≥</w:t>
      </w:r>
      <w:r>
        <w:rPr>
          <w:rFonts w:hint="eastAsia" w:ascii="宋体" w:hAnsi="宋体" w:eastAsia="宋体" w:cs="宋体"/>
          <w:sz w:val="24"/>
          <w:szCs w:val="24"/>
          <w:lang w:val="en-US" w:eastAsia="zh-CN"/>
        </w:rPr>
        <w:t>3</w:t>
      </w:r>
      <w:r>
        <w:rPr>
          <w:rFonts w:hint="eastAsia" w:ascii="宋体" w:hAnsi="宋体" w:eastAsia="宋体" w:cs="宋体"/>
          <w:sz w:val="24"/>
          <w:szCs w:val="24"/>
        </w:rPr>
        <w:t>年</w:t>
      </w:r>
    </w:p>
    <w:p>
      <w:pPr>
        <w:spacing w:line="360" w:lineRule="auto"/>
        <w:ind w:left="480" w:hanging="480" w:hangingChars="200"/>
        <w:rPr>
          <w:rFonts w:hint="eastAsia" w:ascii="宋体" w:hAnsi="宋体" w:eastAsia="宋体" w:cs="宋体"/>
          <w:kern w:val="0"/>
          <w:sz w:val="24"/>
          <w:szCs w:val="24"/>
        </w:rPr>
      </w:pPr>
    </w:p>
    <w:p>
      <w:pPr>
        <w:spacing w:line="360" w:lineRule="auto"/>
        <w:ind w:left="480" w:hanging="480" w:hangingChars="200"/>
        <w:rPr>
          <w:rFonts w:hint="eastAsia" w:ascii="宋体" w:hAnsi="宋体" w:eastAsia="宋体" w:cs="宋体"/>
          <w:kern w:val="0"/>
          <w:sz w:val="24"/>
          <w:szCs w:val="24"/>
        </w:rPr>
      </w:pPr>
    </w:p>
    <w:p>
      <w:pPr>
        <w:widowControl w:val="0"/>
        <w:autoSpaceDE w:val="0"/>
        <w:autoSpaceDN w:val="0"/>
        <w:adjustRightInd w:val="0"/>
        <w:spacing w:after="0" w:line="360" w:lineRule="auto"/>
        <w:rPr>
          <w:rFonts w:hint="eastAsia" w:ascii="宋体" w:hAnsi="宋体" w:eastAsia="宋体" w:cs="......."/>
          <w:b/>
          <w:bCs/>
          <w:color w:val="000000"/>
          <w:sz w:val="24"/>
          <w:szCs w:val="24"/>
          <w:lang w:val="en-US" w:eastAsia="zh-CN"/>
        </w:rPr>
      </w:pPr>
      <w:r>
        <w:rPr>
          <w:rFonts w:hint="eastAsia" w:ascii="宋体" w:hAnsi="宋体" w:eastAsia="宋体" w:cs="......."/>
          <w:b/>
          <w:bCs/>
          <w:color w:val="000000"/>
          <w:sz w:val="24"/>
          <w:szCs w:val="24"/>
          <w:lang w:val="en-US" w:eastAsia="zh-CN"/>
        </w:rPr>
        <w:t>包件六：</w:t>
      </w:r>
    </w:p>
    <w:p>
      <w:pPr>
        <w:pStyle w:val="53"/>
        <w:numPr>
          <w:ilvl w:val="0"/>
          <w:numId w:val="1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default" w:ascii="宋体" w:hAnsi="宋体" w:eastAsia="宋体" w:cs="......."/>
          <w:b w:val="0"/>
          <w:bCs w:val="0"/>
          <w:color w:val="000000"/>
          <w:sz w:val="24"/>
          <w:szCs w:val="24"/>
          <w:lang w:val="en-US" w:eastAsia="zh-CN"/>
        </w:rPr>
        <w:t>牙科电动抽吸机</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贰台</w:t>
      </w:r>
    </w:p>
    <w:p>
      <w:pPr>
        <w:pStyle w:val="53"/>
        <w:numPr>
          <w:ilvl w:val="0"/>
          <w:numId w:val="1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1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1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widowControl w:val="0"/>
        <w:numPr>
          <w:ilvl w:val="0"/>
          <w:numId w:val="16"/>
        </w:numPr>
        <w:autoSpaceDE w:val="0"/>
        <w:autoSpaceDN w:val="0"/>
        <w:adjustRightInd w:val="0"/>
        <w:spacing w:after="0" w:line="360" w:lineRule="auto"/>
        <w:ind w:left="-420" w:leftChars="0" w:firstLine="420" w:firstLineChars="0"/>
        <w:rPr>
          <w:rFonts w:hint="default" w:ascii="宋体" w:hAnsi="宋体" w:eastAsia="宋体" w:cs="......."/>
          <w:b/>
          <w:bCs/>
          <w:color w:val="000000"/>
          <w:sz w:val="24"/>
          <w:szCs w:val="24"/>
          <w:lang w:val="en-US" w:eastAsia="zh-CN"/>
        </w:rPr>
      </w:pPr>
      <w:r>
        <w:rPr>
          <w:rFonts w:hint="eastAsia" w:ascii="宋体" w:hAnsi="宋体" w:eastAsia="宋体"/>
          <w:b w:val="0"/>
          <w:bCs w:val="0"/>
          <w:sz w:val="24"/>
          <w:szCs w:val="24"/>
        </w:rPr>
        <w:t>技术指标要求：</w:t>
      </w:r>
    </w:p>
    <w:p>
      <w:pPr>
        <w:widowControl/>
        <w:numPr>
          <w:ilvl w:val="0"/>
          <w:numId w:val="17"/>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具有智能恒压变频控制的功能，可根据牙椅使用数量，精确调整负压值 </w:t>
      </w:r>
    </w:p>
    <w:p>
      <w:pPr>
        <w:widowControl/>
        <w:numPr>
          <w:ilvl w:val="0"/>
          <w:numId w:val="17"/>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具有不小于5.0寸触控屏操作，工作状态实时监控  </w:t>
      </w:r>
    </w:p>
    <w:p>
      <w:pPr>
        <w:widowControl/>
        <w:numPr>
          <w:ilvl w:val="0"/>
          <w:numId w:val="17"/>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具有远程手动停开机的功能 </w:t>
      </w:r>
    </w:p>
    <w:p>
      <w:pPr>
        <w:widowControl/>
        <w:numPr>
          <w:ilvl w:val="0"/>
          <w:numId w:val="17"/>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具有恒压节能供水运行的功能 </w:t>
      </w:r>
    </w:p>
    <w:p>
      <w:pPr>
        <w:widowControl/>
        <w:numPr>
          <w:ilvl w:val="0"/>
          <w:numId w:val="17"/>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具有防回吸功能，防止污水废液逆流，保障管路绝对真空。 </w:t>
      </w:r>
    </w:p>
    <w:p>
      <w:pPr>
        <w:widowControl/>
        <w:numPr>
          <w:ilvl w:val="0"/>
          <w:numId w:val="17"/>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具备内置水汽分离消音系统 </w:t>
      </w:r>
    </w:p>
    <w:p>
      <w:pPr>
        <w:widowControl/>
        <w:numPr>
          <w:ilvl w:val="0"/>
          <w:numId w:val="17"/>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具有双系统控制的功能，压力频率切换运行</w:t>
      </w:r>
    </w:p>
    <w:p>
      <w:pPr>
        <w:widowControl/>
        <w:numPr>
          <w:ilvl w:val="0"/>
          <w:numId w:val="17"/>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★可供牙椅数：1～13台 </w:t>
      </w:r>
    </w:p>
    <w:p>
      <w:pPr>
        <w:widowControl/>
        <w:numPr>
          <w:ilvl w:val="0"/>
          <w:numId w:val="17"/>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噪音值：≤60分贝 </w:t>
      </w:r>
    </w:p>
    <w:p>
      <w:pPr>
        <w:widowControl/>
        <w:numPr>
          <w:ilvl w:val="0"/>
          <w:numId w:val="17"/>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★抽吸流量：≥1900L/min</w:t>
      </w:r>
    </w:p>
    <w:p>
      <w:pPr>
        <w:widowControl/>
        <w:numPr>
          <w:ilvl w:val="0"/>
          <w:numId w:val="17"/>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额定电压：220V±10%</w:t>
      </w:r>
    </w:p>
    <w:p>
      <w:pPr>
        <w:widowControl/>
        <w:numPr>
          <w:ilvl w:val="0"/>
          <w:numId w:val="17"/>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抽吸管径≥50mm</w:t>
      </w:r>
    </w:p>
    <w:p>
      <w:pPr>
        <w:widowControl/>
        <w:numPr>
          <w:ilvl w:val="0"/>
          <w:numId w:val="17"/>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排气管径≥50mm</w:t>
      </w:r>
    </w:p>
    <w:p>
      <w:pPr>
        <w:widowControl/>
        <w:numPr>
          <w:ilvl w:val="0"/>
          <w:numId w:val="17"/>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排水管径≥32mm</w:t>
      </w:r>
    </w:p>
    <w:p>
      <w:pPr>
        <w:widowControl/>
        <w:numPr>
          <w:ilvl w:val="0"/>
          <w:numId w:val="17"/>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★原厂保修≥3年</w:t>
      </w:r>
    </w:p>
    <w:p>
      <w:pPr>
        <w:widowControl/>
        <w:numPr>
          <w:ilvl w:val="0"/>
          <w:numId w:val="0"/>
        </w:numPr>
        <w:tabs>
          <w:tab w:val="left" w:pos="-1543"/>
        </w:tabs>
        <w:spacing w:line="360" w:lineRule="auto"/>
        <w:ind w:left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六、配置清单</w:t>
      </w:r>
    </w:p>
    <w:p>
      <w:pPr>
        <w:widowControl/>
        <w:numPr>
          <w:ilvl w:val="0"/>
          <w:numId w:val="18"/>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说明书                 一份</w:t>
      </w:r>
    </w:p>
    <w:p>
      <w:pPr>
        <w:widowControl/>
        <w:numPr>
          <w:ilvl w:val="0"/>
          <w:numId w:val="18"/>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装机手册               一张</w:t>
      </w:r>
    </w:p>
    <w:p>
      <w:pPr>
        <w:widowControl/>
        <w:numPr>
          <w:ilvl w:val="0"/>
          <w:numId w:val="18"/>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保修卡                 一份</w:t>
      </w:r>
    </w:p>
    <w:p>
      <w:pPr>
        <w:widowControl/>
        <w:numPr>
          <w:ilvl w:val="0"/>
          <w:numId w:val="18"/>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抽吸管32mm             一条</w:t>
      </w:r>
    </w:p>
    <w:p>
      <w:pPr>
        <w:widowControl/>
        <w:numPr>
          <w:ilvl w:val="0"/>
          <w:numId w:val="18"/>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供水管8mm              一条</w:t>
      </w:r>
    </w:p>
    <w:p>
      <w:pPr>
        <w:widowControl/>
        <w:numPr>
          <w:ilvl w:val="0"/>
          <w:numId w:val="18"/>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进水接头20mm           一个</w:t>
      </w:r>
    </w:p>
    <w:p>
      <w:pPr>
        <w:widowControl/>
        <w:numPr>
          <w:ilvl w:val="0"/>
          <w:numId w:val="18"/>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喉箍                    三个</w:t>
      </w:r>
    </w:p>
    <w:p>
      <w:pPr>
        <w:spacing w:line="360" w:lineRule="auto"/>
        <w:ind w:left="480" w:hanging="480" w:hangingChars="200"/>
        <w:rPr>
          <w:rFonts w:hint="eastAsia" w:ascii="宋体" w:hAnsi="宋体" w:eastAsia="宋体" w:cs="宋体"/>
          <w:kern w:val="0"/>
          <w:sz w:val="24"/>
          <w:szCs w:val="24"/>
        </w:rPr>
      </w:pPr>
    </w:p>
    <w:p>
      <w:pPr>
        <w:spacing w:line="360" w:lineRule="auto"/>
        <w:ind w:left="480" w:hanging="480" w:hangingChars="200"/>
        <w:rPr>
          <w:rFonts w:hint="eastAsia" w:ascii="宋体" w:hAnsi="宋体" w:eastAsia="宋体" w:cs="宋体"/>
          <w:kern w:val="0"/>
          <w:sz w:val="24"/>
          <w:szCs w:val="24"/>
        </w:rPr>
      </w:pPr>
    </w:p>
    <w:p>
      <w:pPr>
        <w:widowControl w:val="0"/>
        <w:autoSpaceDE w:val="0"/>
        <w:autoSpaceDN w:val="0"/>
        <w:adjustRightInd w:val="0"/>
        <w:spacing w:after="0" w:line="360" w:lineRule="auto"/>
        <w:rPr>
          <w:rFonts w:hint="eastAsia" w:ascii="宋体" w:hAnsi="宋体" w:eastAsia="宋体" w:cs="......."/>
          <w:b/>
          <w:bCs/>
          <w:color w:val="000000"/>
          <w:sz w:val="24"/>
          <w:szCs w:val="24"/>
          <w:lang w:val="en-US" w:eastAsia="zh-CN"/>
        </w:rPr>
      </w:pPr>
      <w:r>
        <w:rPr>
          <w:rFonts w:hint="eastAsia" w:ascii="宋体" w:hAnsi="宋体" w:eastAsia="宋体" w:cs="......."/>
          <w:b/>
          <w:bCs/>
          <w:color w:val="000000"/>
          <w:sz w:val="24"/>
          <w:szCs w:val="24"/>
          <w:lang w:val="en-US" w:eastAsia="zh-CN"/>
        </w:rPr>
        <w:t>包件七：</w:t>
      </w:r>
    </w:p>
    <w:p>
      <w:pPr>
        <w:pStyle w:val="53"/>
        <w:numPr>
          <w:ilvl w:val="0"/>
          <w:numId w:val="1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default" w:ascii="宋体" w:hAnsi="宋体" w:eastAsia="宋体" w:cs="......."/>
          <w:b w:val="0"/>
          <w:bCs w:val="0"/>
          <w:color w:val="000000"/>
          <w:sz w:val="24"/>
          <w:szCs w:val="24"/>
          <w:lang w:val="en-US" w:eastAsia="zh-CN"/>
        </w:rPr>
        <w:t>牙科电动空压机</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3"/>
        <w:numPr>
          <w:ilvl w:val="0"/>
          <w:numId w:val="1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1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1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widowControl w:val="0"/>
        <w:numPr>
          <w:ilvl w:val="0"/>
          <w:numId w:val="19"/>
        </w:numPr>
        <w:autoSpaceDE w:val="0"/>
        <w:autoSpaceDN w:val="0"/>
        <w:adjustRightInd w:val="0"/>
        <w:spacing w:after="0" w:line="360" w:lineRule="auto"/>
        <w:ind w:left="-420" w:leftChars="0" w:firstLine="420" w:firstLineChars="0"/>
        <w:rPr>
          <w:rFonts w:hint="default" w:ascii="宋体" w:hAnsi="宋体" w:eastAsia="宋体" w:cs="......."/>
          <w:b/>
          <w:bCs/>
          <w:color w:val="000000"/>
          <w:sz w:val="24"/>
          <w:szCs w:val="24"/>
          <w:lang w:val="en-US" w:eastAsia="zh-CN"/>
        </w:rPr>
      </w:pPr>
      <w:r>
        <w:rPr>
          <w:rFonts w:hint="eastAsia" w:ascii="宋体" w:hAnsi="宋体" w:eastAsia="宋体"/>
          <w:b w:val="0"/>
          <w:bCs w:val="0"/>
          <w:sz w:val="24"/>
          <w:szCs w:val="24"/>
        </w:rPr>
        <w:t>技术指标要求：</w:t>
      </w:r>
    </w:p>
    <w:p>
      <w:pPr>
        <w:widowControl/>
        <w:numPr>
          <w:ilvl w:val="0"/>
          <w:numId w:val="20"/>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★一体式结构（一拖八台牙椅）</w:t>
      </w:r>
    </w:p>
    <w:p>
      <w:pPr>
        <w:widowControl/>
        <w:numPr>
          <w:ilvl w:val="0"/>
          <w:numId w:val="20"/>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双气缸:≥2520W</w:t>
      </w:r>
    </w:p>
    <w:p>
      <w:pPr>
        <w:widowControl/>
        <w:numPr>
          <w:ilvl w:val="0"/>
          <w:numId w:val="20"/>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空压机头、供气，具有电路保护的功能</w:t>
      </w:r>
    </w:p>
    <w:p>
      <w:pPr>
        <w:widowControl/>
        <w:numPr>
          <w:ilvl w:val="0"/>
          <w:numId w:val="20"/>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输出流量：≥0.8 MPa</w:t>
      </w:r>
    </w:p>
    <w:p>
      <w:pPr>
        <w:widowControl/>
        <w:numPr>
          <w:ilvl w:val="0"/>
          <w:numId w:val="20"/>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输出压力:≥420L/min</w:t>
      </w:r>
    </w:p>
    <w:p>
      <w:pPr>
        <w:widowControl/>
        <w:numPr>
          <w:ilvl w:val="0"/>
          <w:numId w:val="20"/>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缸数量：6气缸</w:t>
      </w:r>
    </w:p>
    <w:p>
      <w:pPr>
        <w:widowControl/>
        <w:numPr>
          <w:ilvl w:val="0"/>
          <w:numId w:val="20"/>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无油空压泵头。</w:t>
      </w:r>
    </w:p>
    <w:p>
      <w:pPr>
        <w:widowControl/>
        <w:numPr>
          <w:ilvl w:val="0"/>
          <w:numId w:val="20"/>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压力开关启/闭</w:t>
      </w:r>
    </w:p>
    <w:p>
      <w:pPr>
        <w:widowControl/>
        <w:numPr>
          <w:ilvl w:val="0"/>
          <w:numId w:val="20"/>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压力设置：≥4.5-8.0 bar</w:t>
      </w:r>
    </w:p>
    <w:p>
      <w:pPr>
        <w:widowControl/>
        <w:numPr>
          <w:ilvl w:val="0"/>
          <w:numId w:val="20"/>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马达保护开关：≥6.3A</w:t>
      </w:r>
    </w:p>
    <w:p>
      <w:pPr>
        <w:widowControl/>
        <w:numPr>
          <w:ilvl w:val="0"/>
          <w:numId w:val="20"/>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额定输出功率：≥3300W</w:t>
      </w:r>
    </w:p>
    <w:p>
      <w:pPr>
        <w:widowControl/>
        <w:numPr>
          <w:ilvl w:val="0"/>
          <w:numId w:val="20"/>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主保险丝：LA-10A</w:t>
      </w:r>
    </w:p>
    <w:p>
      <w:pPr>
        <w:widowControl/>
        <w:numPr>
          <w:ilvl w:val="0"/>
          <w:numId w:val="20"/>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保护系统：IP54</w:t>
      </w:r>
    </w:p>
    <w:p>
      <w:pPr>
        <w:widowControl/>
        <w:numPr>
          <w:ilvl w:val="0"/>
          <w:numId w:val="20"/>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★储气罐容量：≥150L；</w:t>
      </w:r>
    </w:p>
    <w:p>
      <w:pPr>
        <w:widowControl/>
        <w:numPr>
          <w:ilvl w:val="0"/>
          <w:numId w:val="20"/>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噪音水平：≤68 dB(A)</w:t>
      </w:r>
    </w:p>
    <w:p>
      <w:pPr>
        <w:widowControl/>
        <w:numPr>
          <w:ilvl w:val="0"/>
          <w:numId w:val="20"/>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压缩机在0.5 MPa输出压力时排气量420L/min</w:t>
      </w:r>
    </w:p>
    <w:p>
      <w:pPr>
        <w:widowControl/>
        <w:numPr>
          <w:ilvl w:val="0"/>
          <w:numId w:val="20"/>
        </w:numPr>
        <w:tabs>
          <w:tab w:val="left" w:pos="-1543"/>
        </w:tabs>
        <w:spacing w:line="360" w:lineRule="auto"/>
        <w:ind w:left="425" w:leftChars="0" w:hanging="425" w:firstLineChars="0"/>
        <w:jc w:val="left"/>
        <w:rPr>
          <w:rFonts w:hint="eastAsia" w:ascii="宋体" w:hAnsi="宋体" w:eastAsia="宋体" w:cs="宋体"/>
          <w:color w:val="000000"/>
          <w:sz w:val="24"/>
          <w:szCs w:val="24"/>
        </w:rPr>
      </w:pPr>
      <w:r>
        <w:rPr>
          <w:rFonts w:hint="eastAsia" w:ascii="宋体" w:hAnsi="宋体" w:eastAsia="宋体" w:cs="宋体"/>
          <w:sz w:val="24"/>
          <w:szCs w:val="24"/>
        </w:rPr>
        <w:t>★原厂保修≥</w:t>
      </w:r>
      <w:r>
        <w:rPr>
          <w:rFonts w:hint="eastAsia" w:ascii="宋体" w:hAnsi="宋体" w:eastAsia="宋体" w:cs="宋体"/>
          <w:sz w:val="24"/>
          <w:szCs w:val="24"/>
          <w:lang w:val="en-US" w:eastAsia="zh-CN"/>
        </w:rPr>
        <w:t>3</w:t>
      </w:r>
      <w:r>
        <w:rPr>
          <w:rFonts w:hint="eastAsia" w:ascii="宋体" w:hAnsi="宋体" w:eastAsia="宋体" w:cs="宋体"/>
          <w:sz w:val="24"/>
          <w:szCs w:val="24"/>
        </w:rPr>
        <w:t>年</w:t>
      </w:r>
    </w:p>
    <w:p>
      <w:pPr>
        <w:spacing w:line="360" w:lineRule="auto"/>
        <w:rPr>
          <w:rFonts w:hint="eastAsia" w:ascii="宋体" w:hAnsi="宋体" w:eastAsia="宋体" w:cs="宋体"/>
          <w:kern w:val="0"/>
          <w:sz w:val="24"/>
          <w:szCs w:val="24"/>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autoSpaceDE w:val="0"/>
        <w:autoSpaceDN w:val="0"/>
        <w:adjustRightInd w:val="0"/>
        <w:spacing w:after="0" w:line="360" w:lineRule="auto"/>
        <w:ind w:leftChars="0"/>
        <w:rPr>
          <w:rFonts w:hint="default" w:ascii="宋体" w:hAnsi="宋体" w:eastAsia="宋体" w:cs="......."/>
          <w:b/>
          <w:bCs/>
          <w:color w:val="000000"/>
          <w:sz w:val="24"/>
          <w:szCs w:val="24"/>
          <w:lang w:val="en-US" w:eastAsia="zh-CN"/>
        </w:rPr>
      </w:pPr>
    </w:p>
    <w:p>
      <w:pPr>
        <w:numPr>
          <w:ilvl w:val="0"/>
          <w:numId w:val="0"/>
        </w:numPr>
        <w:spacing w:line="360" w:lineRule="auto"/>
        <w:ind w:leftChars="0"/>
        <w:rPr>
          <w:rFonts w:ascii="宋体" w:hAnsi="宋体" w:eastAsia="宋体"/>
          <w:b w:val="0"/>
          <w:bCs w:val="0"/>
          <w:sz w:val="24"/>
          <w:szCs w:val="24"/>
        </w:rPr>
      </w:pPr>
    </w:p>
    <w:p>
      <w:pPr>
        <w:numPr>
          <w:ilvl w:val="0"/>
          <w:numId w:val="0"/>
        </w:numPr>
        <w:spacing w:line="360" w:lineRule="auto"/>
        <w:ind w:leftChars="0"/>
        <w:rPr>
          <w:rFonts w:ascii="宋体" w:hAnsi="宋体" w:eastAsia="宋体"/>
          <w:b w:val="0"/>
          <w:bCs w:val="0"/>
          <w:sz w:val="24"/>
          <w:szCs w:val="24"/>
        </w:rPr>
      </w:pPr>
    </w:p>
    <w:p>
      <w:pPr>
        <w:numPr>
          <w:ilvl w:val="0"/>
          <w:numId w:val="0"/>
        </w:numPr>
        <w:spacing w:line="360" w:lineRule="auto"/>
        <w:ind w:leftChars="0"/>
        <w:rPr>
          <w:rFonts w:hint="default" w:ascii="宋体" w:hAnsi="宋体" w:eastAsia="宋体"/>
          <w:b w:val="0"/>
          <w:bCs w:val="0"/>
          <w:sz w:val="24"/>
          <w:szCs w:val="24"/>
          <w:lang w:val="en-US" w:eastAsia="zh-CN"/>
        </w:rPr>
      </w:pPr>
    </w:p>
    <w:p>
      <w:pPr>
        <w:numPr>
          <w:ilvl w:val="0"/>
          <w:numId w:val="0"/>
        </w:numPr>
        <w:spacing w:line="360" w:lineRule="auto"/>
        <w:ind w:leftChars="0"/>
        <w:rPr>
          <w:rFonts w:hint="default" w:ascii="宋体" w:hAnsi="宋体" w:eastAsia="宋体"/>
          <w:b w:val="0"/>
          <w:bCs w:val="0"/>
          <w:sz w:val="24"/>
          <w:szCs w:val="24"/>
          <w:lang w:val="en-US" w:eastAsia="zh-CN"/>
        </w:rPr>
      </w:pPr>
    </w:p>
    <w:p>
      <w:pPr>
        <w:numPr>
          <w:ilvl w:val="0"/>
          <w:numId w:val="0"/>
        </w:numPr>
        <w:spacing w:line="360" w:lineRule="auto"/>
        <w:ind w:leftChars="0"/>
        <w:rPr>
          <w:rFonts w:hint="default" w:ascii="宋体" w:hAnsi="宋体" w:eastAsia="宋体"/>
          <w:b w:val="0"/>
          <w:bCs w:val="0"/>
          <w:sz w:val="24"/>
          <w:szCs w:val="24"/>
          <w:lang w:val="en-US" w:eastAsia="zh-CN"/>
        </w:rPr>
      </w:pPr>
    </w:p>
    <w:p>
      <w:pPr>
        <w:numPr>
          <w:ilvl w:val="0"/>
          <w:numId w:val="0"/>
        </w:numPr>
        <w:spacing w:line="360" w:lineRule="auto"/>
        <w:ind w:leftChars="0"/>
        <w:rPr>
          <w:rFonts w:hint="default" w:ascii="宋体" w:hAnsi="宋体" w:eastAsia="宋体"/>
          <w:b w:val="0"/>
          <w:bCs w:val="0"/>
          <w:sz w:val="24"/>
          <w:szCs w:val="24"/>
          <w:lang w:val="en-US" w:eastAsia="zh-CN"/>
        </w:rPr>
      </w:pPr>
    </w:p>
    <w:p>
      <w:pPr>
        <w:numPr>
          <w:ilvl w:val="0"/>
          <w:numId w:val="0"/>
        </w:numPr>
        <w:spacing w:line="360" w:lineRule="auto"/>
        <w:ind w:leftChars="0"/>
        <w:rPr>
          <w:rFonts w:hint="default" w:ascii="宋体" w:hAnsi="宋体" w:eastAsia="宋体"/>
          <w:b w:val="0"/>
          <w:bCs w:val="0"/>
          <w:sz w:val="24"/>
          <w:szCs w:val="24"/>
          <w:lang w:val="en-US" w:eastAsia="zh-CN"/>
        </w:rPr>
      </w:pPr>
    </w:p>
    <w:p>
      <w:pPr>
        <w:numPr>
          <w:ilvl w:val="0"/>
          <w:numId w:val="0"/>
        </w:numPr>
        <w:spacing w:line="360" w:lineRule="auto"/>
        <w:ind w:leftChars="0"/>
        <w:rPr>
          <w:rFonts w:hint="default" w:ascii="宋体" w:hAnsi="宋体" w:eastAsia="宋体"/>
          <w:b w:val="0"/>
          <w:bCs w:val="0"/>
          <w:sz w:val="24"/>
          <w:szCs w:val="24"/>
          <w:lang w:val="en-US" w:eastAsia="zh-CN"/>
        </w:rPr>
      </w:pPr>
    </w:p>
    <w:p>
      <w:pPr>
        <w:numPr>
          <w:ilvl w:val="0"/>
          <w:numId w:val="0"/>
        </w:numPr>
        <w:spacing w:line="360" w:lineRule="auto"/>
        <w:ind w:leftChars="0"/>
        <w:rPr>
          <w:rFonts w:hint="default" w:ascii="宋体" w:hAnsi="宋体" w:eastAsia="宋体"/>
          <w:b w:val="0"/>
          <w:bCs w:val="0"/>
          <w:sz w:val="24"/>
          <w:szCs w:val="24"/>
          <w:lang w:val="en-US" w:eastAsia="zh-CN"/>
        </w:rPr>
      </w:pPr>
    </w:p>
    <w:p>
      <w:pPr>
        <w:numPr>
          <w:ilvl w:val="0"/>
          <w:numId w:val="0"/>
        </w:numPr>
        <w:spacing w:line="360" w:lineRule="auto"/>
        <w:ind w:leftChars="0"/>
        <w:rPr>
          <w:rFonts w:hint="default" w:ascii="宋体" w:hAnsi="宋体" w:eastAsia="宋体"/>
          <w:b w:val="0"/>
          <w:bCs w:val="0"/>
          <w:sz w:val="24"/>
          <w:szCs w:val="24"/>
          <w:lang w:val="en-US" w:eastAsia="zh-CN"/>
        </w:rPr>
      </w:pPr>
    </w:p>
    <w:p>
      <w:pPr>
        <w:numPr>
          <w:ilvl w:val="0"/>
          <w:numId w:val="0"/>
        </w:numPr>
        <w:spacing w:line="360" w:lineRule="auto"/>
        <w:ind w:leftChars="0"/>
        <w:rPr>
          <w:rFonts w:hint="default" w:ascii="宋体" w:hAnsi="宋体" w:eastAsia="宋体"/>
          <w:b w:val="0"/>
          <w:bCs w:val="0"/>
          <w:sz w:val="24"/>
          <w:szCs w:val="24"/>
          <w:lang w:val="en-US" w:eastAsia="zh-CN"/>
        </w:rPr>
      </w:pPr>
    </w:p>
    <w:p>
      <w:pPr>
        <w:numPr>
          <w:ilvl w:val="0"/>
          <w:numId w:val="0"/>
        </w:numPr>
        <w:spacing w:line="360" w:lineRule="auto"/>
        <w:ind w:leftChars="0"/>
        <w:rPr>
          <w:rFonts w:hint="default" w:ascii="宋体" w:hAnsi="宋体" w:eastAsia="宋体"/>
          <w:b w:val="0"/>
          <w:bCs w:val="0"/>
          <w:sz w:val="24"/>
          <w:szCs w:val="24"/>
          <w:lang w:val="en-US" w:eastAsia="zh-CN"/>
        </w:rPr>
      </w:pPr>
    </w:p>
    <w:p>
      <w:pPr>
        <w:numPr>
          <w:ilvl w:val="0"/>
          <w:numId w:val="0"/>
        </w:numPr>
        <w:spacing w:line="360" w:lineRule="auto"/>
        <w:ind w:leftChars="0"/>
        <w:rPr>
          <w:rFonts w:hint="default" w:ascii="宋体" w:hAnsi="宋体" w:eastAsia="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6A762"/>
    <w:multiLevelType w:val="singleLevel"/>
    <w:tmpl w:val="9D96A762"/>
    <w:lvl w:ilvl="0" w:tentative="0">
      <w:start w:val="1"/>
      <w:numFmt w:val="chineseCounting"/>
      <w:suff w:val="nothing"/>
      <w:lvlText w:val="%1、"/>
      <w:lvlJc w:val="left"/>
      <w:pPr>
        <w:ind w:left="-420" w:firstLine="420"/>
      </w:pPr>
      <w:rPr>
        <w:rFonts w:hint="eastAsia"/>
        <w:b w:val="0"/>
        <w:bCs w:val="0"/>
      </w:rPr>
    </w:lvl>
  </w:abstractNum>
  <w:abstractNum w:abstractNumId="1">
    <w:nsid w:val="9F6B2A6C"/>
    <w:multiLevelType w:val="singleLevel"/>
    <w:tmpl w:val="9F6B2A6C"/>
    <w:lvl w:ilvl="0" w:tentative="0">
      <w:start w:val="1"/>
      <w:numFmt w:val="chineseCounting"/>
      <w:suff w:val="nothing"/>
      <w:lvlText w:val="%1、"/>
      <w:lvlJc w:val="left"/>
      <w:pPr>
        <w:ind w:left="-420" w:firstLine="420"/>
      </w:pPr>
      <w:rPr>
        <w:rFonts w:hint="eastAsia"/>
        <w:b w:val="0"/>
        <w:bCs w:val="0"/>
      </w:rPr>
    </w:lvl>
  </w:abstractNum>
  <w:abstractNum w:abstractNumId="2">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3">
    <w:nsid w:val="BC925506"/>
    <w:multiLevelType w:val="singleLevel"/>
    <w:tmpl w:val="BC925506"/>
    <w:lvl w:ilvl="0" w:tentative="0">
      <w:start w:val="1"/>
      <w:numFmt w:val="chineseCounting"/>
      <w:suff w:val="nothing"/>
      <w:lvlText w:val="%1、"/>
      <w:lvlJc w:val="left"/>
      <w:pPr>
        <w:ind w:left="-420" w:firstLine="420"/>
      </w:pPr>
      <w:rPr>
        <w:rFonts w:hint="eastAsia"/>
      </w:rPr>
    </w:lvl>
  </w:abstractNum>
  <w:abstractNum w:abstractNumId="4">
    <w:nsid w:val="C2E0B7D4"/>
    <w:multiLevelType w:val="singleLevel"/>
    <w:tmpl w:val="C2E0B7D4"/>
    <w:lvl w:ilvl="0" w:tentative="0">
      <w:start w:val="1"/>
      <w:numFmt w:val="decimal"/>
      <w:lvlText w:val="%1."/>
      <w:lvlJc w:val="left"/>
      <w:pPr>
        <w:ind w:left="425" w:hanging="425"/>
      </w:pPr>
      <w:rPr>
        <w:rFonts w:hint="default"/>
      </w:rPr>
    </w:lvl>
  </w:abstractNum>
  <w:abstractNum w:abstractNumId="5">
    <w:nsid w:val="C99E63DF"/>
    <w:multiLevelType w:val="singleLevel"/>
    <w:tmpl w:val="C99E63DF"/>
    <w:lvl w:ilvl="0" w:tentative="0">
      <w:start w:val="1"/>
      <w:numFmt w:val="decimal"/>
      <w:lvlText w:val="(%1)"/>
      <w:lvlJc w:val="left"/>
      <w:pPr>
        <w:ind w:left="845" w:hanging="425"/>
      </w:pPr>
      <w:rPr>
        <w:rFonts w:hint="default"/>
      </w:rPr>
    </w:lvl>
  </w:abstractNum>
  <w:abstractNum w:abstractNumId="6">
    <w:nsid w:val="D08986DD"/>
    <w:multiLevelType w:val="singleLevel"/>
    <w:tmpl w:val="D08986DD"/>
    <w:lvl w:ilvl="0" w:tentative="0">
      <w:start w:val="1"/>
      <w:numFmt w:val="decimal"/>
      <w:lvlText w:val="%1."/>
      <w:lvlJc w:val="left"/>
      <w:pPr>
        <w:ind w:left="425" w:hanging="425"/>
      </w:pPr>
      <w:rPr>
        <w:rFonts w:hint="default"/>
      </w:rPr>
    </w:lvl>
  </w:abstractNum>
  <w:abstractNum w:abstractNumId="7">
    <w:nsid w:val="D969029C"/>
    <w:multiLevelType w:val="singleLevel"/>
    <w:tmpl w:val="D969029C"/>
    <w:lvl w:ilvl="0" w:tentative="0">
      <w:start w:val="1"/>
      <w:numFmt w:val="decimal"/>
      <w:lvlText w:val="%1."/>
      <w:lvlJc w:val="left"/>
      <w:pPr>
        <w:ind w:left="425" w:hanging="425"/>
      </w:pPr>
      <w:rPr>
        <w:rFonts w:hint="default"/>
      </w:rPr>
    </w:lvl>
  </w:abstractNum>
  <w:abstractNum w:abstractNumId="8">
    <w:nsid w:val="E7C2B35C"/>
    <w:multiLevelType w:val="singleLevel"/>
    <w:tmpl w:val="E7C2B35C"/>
    <w:lvl w:ilvl="0" w:tentative="0">
      <w:start w:val="1"/>
      <w:numFmt w:val="chineseCounting"/>
      <w:suff w:val="nothing"/>
      <w:lvlText w:val="%1、"/>
      <w:lvlJc w:val="left"/>
      <w:pPr>
        <w:ind w:left="-420" w:firstLine="420"/>
      </w:pPr>
      <w:rPr>
        <w:rFonts w:hint="eastAsia"/>
        <w:b w:val="0"/>
        <w:bCs w:val="0"/>
      </w:rPr>
    </w:lvl>
  </w:abstractNum>
  <w:abstractNum w:abstractNumId="9">
    <w:nsid w:val="F688B306"/>
    <w:multiLevelType w:val="singleLevel"/>
    <w:tmpl w:val="F688B306"/>
    <w:lvl w:ilvl="0" w:tentative="0">
      <w:start w:val="1"/>
      <w:numFmt w:val="decimal"/>
      <w:lvlText w:val="%1."/>
      <w:lvlJc w:val="left"/>
      <w:pPr>
        <w:ind w:left="425" w:hanging="425"/>
      </w:pPr>
      <w:rPr>
        <w:rFonts w:hint="default"/>
      </w:rPr>
    </w:lvl>
  </w:abstractNum>
  <w:abstractNum w:abstractNumId="10">
    <w:nsid w:val="FBC2E9C3"/>
    <w:multiLevelType w:val="singleLevel"/>
    <w:tmpl w:val="FBC2E9C3"/>
    <w:lvl w:ilvl="0" w:tentative="0">
      <w:start w:val="1"/>
      <w:numFmt w:val="decimal"/>
      <w:lvlText w:val="%1."/>
      <w:lvlJc w:val="left"/>
      <w:pPr>
        <w:ind w:left="425" w:hanging="425"/>
      </w:pPr>
      <w:rPr>
        <w:rFonts w:hint="default"/>
      </w:rPr>
    </w:lvl>
  </w:abstractNum>
  <w:abstractNum w:abstractNumId="11">
    <w:nsid w:val="03736623"/>
    <w:multiLevelType w:val="singleLevel"/>
    <w:tmpl w:val="03736623"/>
    <w:lvl w:ilvl="0" w:tentative="0">
      <w:start w:val="1"/>
      <w:numFmt w:val="decimal"/>
      <w:lvlText w:val="%1."/>
      <w:lvlJc w:val="left"/>
      <w:pPr>
        <w:ind w:left="425" w:hanging="425"/>
      </w:pPr>
      <w:rPr>
        <w:rFonts w:hint="default"/>
      </w:rPr>
    </w:lvl>
  </w:abstractNum>
  <w:abstractNum w:abstractNumId="12">
    <w:nsid w:val="07CC6F91"/>
    <w:multiLevelType w:val="singleLevel"/>
    <w:tmpl w:val="07CC6F91"/>
    <w:lvl w:ilvl="0" w:tentative="0">
      <w:start w:val="1"/>
      <w:numFmt w:val="decimal"/>
      <w:lvlText w:val="%1."/>
      <w:lvlJc w:val="left"/>
      <w:pPr>
        <w:ind w:left="425" w:hanging="425"/>
      </w:pPr>
      <w:rPr>
        <w:rFonts w:hint="default"/>
      </w:rPr>
    </w:lvl>
  </w:abstractNum>
  <w:abstractNum w:abstractNumId="13">
    <w:nsid w:val="11EA4999"/>
    <w:multiLevelType w:val="singleLevel"/>
    <w:tmpl w:val="11EA4999"/>
    <w:lvl w:ilvl="0" w:tentative="0">
      <w:start w:val="1"/>
      <w:numFmt w:val="decimal"/>
      <w:lvlText w:val="%1."/>
      <w:lvlJc w:val="left"/>
      <w:pPr>
        <w:ind w:left="425" w:hanging="425"/>
      </w:pPr>
      <w:rPr>
        <w:rFonts w:hint="default"/>
      </w:rPr>
    </w:lvl>
  </w:abstractNum>
  <w:abstractNum w:abstractNumId="14">
    <w:nsid w:val="19CDEAB4"/>
    <w:multiLevelType w:val="singleLevel"/>
    <w:tmpl w:val="19CDEAB4"/>
    <w:lvl w:ilvl="0" w:tentative="0">
      <w:start w:val="1"/>
      <w:numFmt w:val="chineseCounting"/>
      <w:suff w:val="nothing"/>
      <w:lvlText w:val="%1、"/>
      <w:lvlJc w:val="left"/>
      <w:pPr>
        <w:ind w:left="-420" w:firstLine="420"/>
      </w:pPr>
      <w:rPr>
        <w:rFonts w:hint="eastAsia"/>
        <w:b w:val="0"/>
        <w:bCs w:val="0"/>
      </w:rPr>
    </w:lvl>
  </w:abstractNum>
  <w:abstractNum w:abstractNumId="15">
    <w:nsid w:val="2A511FF3"/>
    <w:multiLevelType w:val="multilevel"/>
    <w:tmpl w:val="2A511FF3"/>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B51FDF8"/>
    <w:multiLevelType w:val="singleLevel"/>
    <w:tmpl w:val="2B51FDF8"/>
    <w:lvl w:ilvl="0" w:tentative="0">
      <w:start w:val="1"/>
      <w:numFmt w:val="chineseCounting"/>
      <w:suff w:val="nothing"/>
      <w:lvlText w:val="%1、"/>
      <w:lvlJc w:val="left"/>
      <w:pPr>
        <w:ind w:left="-420" w:firstLine="420"/>
      </w:pPr>
      <w:rPr>
        <w:rFonts w:hint="eastAsia"/>
      </w:rPr>
    </w:lvl>
  </w:abstractNum>
  <w:abstractNum w:abstractNumId="17">
    <w:nsid w:val="2EE4D7FB"/>
    <w:multiLevelType w:val="singleLevel"/>
    <w:tmpl w:val="2EE4D7FB"/>
    <w:lvl w:ilvl="0" w:tentative="0">
      <w:start w:val="1"/>
      <w:numFmt w:val="decimal"/>
      <w:lvlText w:val="%1."/>
      <w:lvlJc w:val="left"/>
      <w:pPr>
        <w:ind w:left="425" w:hanging="425"/>
      </w:pPr>
      <w:rPr>
        <w:rFonts w:hint="default"/>
      </w:rPr>
    </w:lvl>
  </w:abstractNum>
  <w:abstractNum w:abstractNumId="18">
    <w:nsid w:val="57FB7DDC"/>
    <w:multiLevelType w:val="multilevel"/>
    <w:tmpl w:val="57FB7DDC"/>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9">
    <w:nsid w:val="626BBFC9"/>
    <w:multiLevelType w:val="singleLevel"/>
    <w:tmpl w:val="626BBFC9"/>
    <w:lvl w:ilvl="0" w:tentative="0">
      <w:start w:val="1"/>
      <w:numFmt w:val="decimal"/>
      <w:lvlText w:val="%1."/>
      <w:lvlJc w:val="left"/>
      <w:pPr>
        <w:ind w:left="425" w:hanging="425"/>
      </w:pPr>
      <w:rPr>
        <w:rFonts w:hint="default"/>
      </w:rPr>
    </w:lvl>
  </w:abstractNum>
  <w:num w:numId="1">
    <w:abstractNumId w:val="18"/>
  </w:num>
  <w:num w:numId="2">
    <w:abstractNumId w:val="2"/>
  </w:num>
  <w:num w:numId="3">
    <w:abstractNumId w:val="15"/>
  </w:num>
  <w:num w:numId="4">
    <w:abstractNumId w:val="17"/>
  </w:num>
  <w:num w:numId="5">
    <w:abstractNumId w:val="16"/>
  </w:num>
  <w:num w:numId="6">
    <w:abstractNumId w:val="9"/>
  </w:num>
  <w:num w:numId="7">
    <w:abstractNumId w:val="7"/>
  </w:num>
  <w:num w:numId="8">
    <w:abstractNumId w:val="3"/>
  </w:num>
  <w:num w:numId="9">
    <w:abstractNumId w:val="13"/>
  </w:num>
  <w:num w:numId="10">
    <w:abstractNumId w:val="11"/>
  </w:num>
  <w:num w:numId="11">
    <w:abstractNumId w:val="1"/>
  </w:num>
  <w:num w:numId="12">
    <w:abstractNumId w:val="6"/>
  </w:num>
  <w:num w:numId="13">
    <w:abstractNumId w:val="5"/>
  </w:num>
  <w:num w:numId="14">
    <w:abstractNumId w:val="14"/>
  </w:num>
  <w:num w:numId="15">
    <w:abstractNumId w:val="4"/>
  </w:num>
  <w:num w:numId="16">
    <w:abstractNumId w:val="0"/>
  </w:num>
  <w:num w:numId="17">
    <w:abstractNumId w:val="10"/>
  </w:num>
  <w:num w:numId="18">
    <w:abstractNumId w:val="12"/>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jViZWMyN2JmOWQ0NmMwMTJmYTg2MmFlZWIyZjU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DA343F"/>
    <w:rsid w:val="037F0B26"/>
    <w:rsid w:val="038123C0"/>
    <w:rsid w:val="059503E5"/>
    <w:rsid w:val="05D709B3"/>
    <w:rsid w:val="06710E08"/>
    <w:rsid w:val="07554285"/>
    <w:rsid w:val="08FD6983"/>
    <w:rsid w:val="0BF00DA4"/>
    <w:rsid w:val="0EF02652"/>
    <w:rsid w:val="129544B2"/>
    <w:rsid w:val="19DC576F"/>
    <w:rsid w:val="1DBC650F"/>
    <w:rsid w:val="206F557C"/>
    <w:rsid w:val="22AA393E"/>
    <w:rsid w:val="27140284"/>
    <w:rsid w:val="271D349F"/>
    <w:rsid w:val="2B2963D3"/>
    <w:rsid w:val="2E287082"/>
    <w:rsid w:val="2F2C5770"/>
    <w:rsid w:val="312F26D9"/>
    <w:rsid w:val="34EE008B"/>
    <w:rsid w:val="35805CB4"/>
    <w:rsid w:val="36CA3141"/>
    <w:rsid w:val="39301A51"/>
    <w:rsid w:val="3BF15DAC"/>
    <w:rsid w:val="3DFE745B"/>
    <w:rsid w:val="3E2B711B"/>
    <w:rsid w:val="3E2D1012"/>
    <w:rsid w:val="409018AF"/>
    <w:rsid w:val="412709D8"/>
    <w:rsid w:val="41627833"/>
    <w:rsid w:val="416D419A"/>
    <w:rsid w:val="421443FB"/>
    <w:rsid w:val="427239F0"/>
    <w:rsid w:val="43426C26"/>
    <w:rsid w:val="44E76487"/>
    <w:rsid w:val="49B25227"/>
    <w:rsid w:val="4B863339"/>
    <w:rsid w:val="4D77632F"/>
    <w:rsid w:val="4E0055B6"/>
    <w:rsid w:val="4E7C3473"/>
    <w:rsid w:val="501778F7"/>
    <w:rsid w:val="5371335C"/>
    <w:rsid w:val="5389510F"/>
    <w:rsid w:val="58B93D83"/>
    <w:rsid w:val="5CF501E7"/>
    <w:rsid w:val="5E4E4400"/>
    <w:rsid w:val="60BA47AE"/>
    <w:rsid w:val="64917820"/>
    <w:rsid w:val="685F15E7"/>
    <w:rsid w:val="6A0856B9"/>
    <w:rsid w:val="6CEA0C57"/>
    <w:rsid w:val="6D024D8C"/>
    <w:rsid w:val="70EA395C"/>
    <w:rsid w:val="70F50FD8"/>
    <w:rsid w:val="7397006E"/>
    <w:rsid w:val="75CC49D7"/>
    <w:rsid w:val="77C35AEB"/>
    <w:rsid w:val="79715BD1"/>
    <w:rsid w:val="7A5944E4"/>
    <w:rsid w:val="7C3A20F4"/>
    <w:rsid w:val="7CA25B04"/>
    <w:rsid w:val="7DD03920"/>
    <w:rsid w:val="7F9F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semiHidden/>
    <w:qFormat/>
    <w:uiPriority w:val="0"/>
    <w:rPr>
      <w:rFonts w:ascii="Times New Roman" w:hAnsi="Times New Roman" w:eastAsia="宋体" w:cs="Times New Roman"/>
      <w:sz w:val="18"/>
      <w:szCs w:val="18"/>
    </w:rPr>
  </w:style>
  <w:style w:type="paragraph" w:styleId="22">
    <w:name w:val="footer"/>
    <w:basedOn w:val="1"/>
    <w:link w:val="39"/>
    <w:unhideWhenUsed/>
    <w:qFormat/>
    <w:uiPriority w:val="99"/>
    <w:pPr>
      <w:tabs>
        <w:tab w:val="center" w:pos="4153"/>
        <w:tab w:val="right" w:pos="8306"/>
      </w:tabs>
      <w:snapToGrid w:val="0"/>
      <w:jc w:val="left"/>
    </w:pPr>
    <w:rPr>
      <w:sz w:val="18"/>
      <w:szCs w:val="18"/>
    </w:rPr>
  </w:style>
  <w:style w:type="paragraph" w:styleId="23">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semiHidden/>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
    <w:qFormat/>
    <w:uiPriority w:val="0"/>
    <w:rPr>
      <w:rFonts w:ascii="Times New Roman" w:hAnsi="Times New Roman" w:cs="Times New Roman"/>
      <w:b/>
      <w:bCs/>
      <w:kern w:val="44"/>
      <w:sz w:val="44"/>
      <w:szCs w:val="44"/>
    </w:rPr>
  </w:style>
  <w:style w:type="character" w:customStyle="1" w:styleId="137">
    <w:name w:val="Heading 2 Char"/>
    <w:qFormat/>
    <w:uiPriority w:val="0"/>
    <w:rPr>
      <w:rFonts w:ascii="Cambria" w:hAnsi="Cambria" w:eastAsia="宋体" w:cs="Cambria"/>
      <w:b/>
      <w:bCs/>
      <w:sz w:val="32"/>
      <w:szCs w:val="32"/>
    </w:rPr>
  </w:style>
  <w:style w:type="character" w:customStyle="1" w:styleId="138">
    <w:name w:val="Heading 3 Char"/>
    <w:qFormat/>
    <w:uiPriority w:val="0"/>
    <w:rPr>
      <w:rFonts w:ascii="Times New Roman" w:hAnsi="Times New Roman" w:cs="Times New Roman"/>
      <w:b/>
      <w:bCs/>
      <w:sz w:val="32"/>
      <w:szCs w:val="32"/>
    </w:rPr>
  </w:style>
  <w:style w:type="character" w:customStyle="1" w:styleId="139">
    <w:name w:val="Heading 4 Char"/>
    <w:qFormat/>
    <w:uiPriority w:val="0"/>
    <w:rPr>
      <w:rFonts w:ascii="Cambria" w:hAnsi="Cambria" w:eastAsia="宋体" w:cs="Cambria"/>
      <w:b/>
      <w:bCs/>
      <w:sz w:val="28"/>
      <w:szCs w:val="28"/>
    </w:rPr>
  </w:style>
  <w:style w:type="character" w:customStyle="1" w:styleId="140">
    <w:name w:val="Heading 5 Char"/>
    <w:qFormat/>
    <w:uiPriority w:val="0"/>
    <w:rPr>
      <w:rFonts w:ascii="Times New Roman" w:hAnsi="Times New Roman" w:cs="Times New Roman"/>
      <w:b/>
      <w:bCs/>
      <w:sz w:val="28"/>
      <w:szCs w:val="28"/>
    </w:rPr>
  </w:style>
  <w:style w:type="character" w:customStyle="1" w:styleId="141">
    <w:name w:val="Heading 6 Char"/>
    <w:qFormat/>
    <w:uiPriority w:val="0"/>
    <w:rPr>
      <w:rFonts w:ascii="Cambria" w:hAnsi="Cambria" w:eastAsia="宋体" w:cs="Cambria"/>
      <w:b/>
      <w:bCs/>
      <w:sz w:val="24"/>
      <w:szCs w:val="24"/>
    </w:rPr>
  </w:style>
  <w:style w:type="character" w:customStyle="1" w:styleId="142">
    <w:name w:val="Heading 7 Char"/>
    <w:qFormat/>
    <w:uiPriority w:val="0"/>
    <w:rPr>
      <w:rFonts w:ascii="Times New Roman" w:hAnsi="Times New Roman" w:cs="Times New Roman"/>
      <w:b/>
      <w:bCs/>
      <w:sz w:val="24"/>
      <w:szCs w:val="24"/>
    </w:rPr>
  </w:style>
  <w:style w:type="character" w:customStyle="1" w:styleId="143">
    <w:name w:val="Heading 8 Char"/>
    <w:qFormat/>
    <w:uiPriority w:val="0"/>
    <w:rPr>
      <w:rFonts w:ascii="Cambria" w:hAnsi="Cambria" w:eastAsia="宋体" w:cs="Cambria"/>
      <w:sz w:val="24"/>
      <w:szCs w:val="24"/>
    </w:rPr>
  </w:style>
  <w:style w:type="character" w:customStyle="1" w:styleId="144">
    <w:name w:val="Heading 9 Char"/>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semiHidden/>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semiHidden/>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5">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6">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7">
    <w:name w:val="_Style 206"/>
    <w:basedOn w:val="1"/>
    <w:next w:val="53"/>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8388</Words>
  <Characters>9208</Characters>
  <Lines>12</Lines>
  <Paragraphs>17</Paragraphs>
  <TotalTime>27</TotalTime>
  <ScaleCrop>false</ScaleCrop>
  <LinksUpToDate>false</LinksUpToDate>
  <CharactersWithSpaces>9756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2023-04-24T01:34:47Z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F52D24A478984F87A5CFA8D6073A2D72_13</vt:lpwstr>
  </property>
</Properties>
</file>