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E2" w:rsidRDefault="004228E2">
      <w:pPr>
        <w:pStyle w:val="ab"/>
        <w:tabs>
          <w:tab w:val="clear" w:pos="4153"/>
          <w:tab w:val="clear" w:pos="8306"/>
        </w:tabs>
        <w:snapToGrid/>
        <w:rPr>
          <w:rFonts w:ascii="宋体" w:hAnsi="宋体" w:cs="Arial"/>
          <w:szCs w:val="18"/>
        </w:rPr>
      </w:pPr>
    </w:p>
    <w:p w:rsidR="004228E2" w:rsidRDefault="004228E2">
      <w:pPr>
        <w:pStyle w:val="ab"/>
        <w:tabs>
          <w:tab w:val="clear" w:pos="4153"/>
          <w:tab w:val="clear" w:pos="8306"/>
        </w:tabs>
        <w:snapToGrid/>
        <w:rPr>
          <w:rFonts w:ascii="宋体" w:hAnsi="宋体" w:cs="Arial"/>
          <w:szCs w:val="18"/>
        </w:rPr>
      </w:pPr>
    </w:p>
    <w:p w:rsidR="004228E2" w:rsidRDefault="004228E2">
      <w:pPr>
        <w:pStyle w:val="ab"/>
        <w:tabs>
          <w:tab w:val="clear" w:pos="4153"/>
          <w:tab w:val="clear" w:pos="8306"/>
        </w:tabs>
        <w:snapToGrid/>
        <w:rPr>
          <w:rFonts w:ascii="宋体" w:hAnsi="宋体" w:cs="Arial"/>
          <w:szCs w:val="18"/>
        </w:rPr>
      </w:pPr>
    </w:p>
    <w:p w:rsidR="004228E2" w:rsidRDefault="004228E2">
      <w:pPr>
        <w:pStyle w:val="ab"/>
        <w:tabs>
          <w:tab w:val="clear" w:pos="4153"/>
          <w:tab w:val="clear" w:pos="8306"/>
        </w:tabs>
        <w:snapToGrid/>
        <w:rPr>
          <w:rFonts w:ascii="宋体" w:hAnsi="宋体" w:cs="Arial"/>
          <w:szCs w:val="18"/>
        </w:rPr>
      </w:pPr>
    </w:p>
    <w:p w:rsidR="004228E2" w:rsidRDefault="009C341F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上海市中医医院</w:t>
      </w:r>
    </w:p>
    <w:p w:rsidR="004228E2" w:rsidRPr="00A02F8A" w:rsidRDefault="00A75B10" w:rsidP="00A02F8A">
      <w:pPr>
        <w:jc w:val="center"/>
        <w:rPr>
          <w:rFonts w:ascii="黑体" w:eastAsia="黑体" w:hAnsi="黑体"/>
          <w:sz w:val="52"/>
          <w:szCs w:val="52"/>
        </w:rPr>
      </w:pPr>
      <w:r w:rsidRPr="00A02F8A">
        <w:rPr>
          <w:rFonts w:ascii="黑体" w:eastAsia="黑体" w:hAnsi="宋体" w:cs="黑体" w:hint="eastAsia"/>
          <w:color w:val="000000"/>
          <w:sz w:val="52"/>
          <w:szCs w:val="52"/>
        </w:rPr>
        <w:t>《</w:t>
      </w:r>
      <w:r w:rsidR="00A02F8A" w:rsidRPr="00A02F8A">
        <w:rPr>
          <w:rFonts w:ascii="黑体" w:eastAsia="黑体" w:hAnsi="黑体" w:hint="eastAsia"/>
          <w:sz w:val="52"/>
          <w:szCs w:val="52"/>
        </w:rPr>
        <w:t>2022年职工</w:t>
      </w:r>
      <w:r w:rsidR="00CD57DF">
        <w:rPr>
          <w:rFonts w:ascii="黑体" w:eastAsia="黑体" w:hAnsi="黑体" w:hint="eastAsia"/>
          <w:sz w:val="52"/>
          <w:szCs w:val="52"/>
        </w:rPr>
        <w:t>消费帮扶物品</w:t>
      </w:r>
      <w:r w:rsidR="009C341F" w:rsidRPr="00A02F8A">
        <w:rPr>
          <w:rFonts w:ascii="黑体" w:eastAsia="黑体" w:hAnsi="宋体" w:cs="黑体" w:hint="eastAsia"/>
          <w:color w:val="000000"/>
          <w:sz w:val="52"/>
          <w:szCs w:val="52"/>
        </w:rPr>
        <w:t>》</w:t>
      </w:r>
    </w:p>
    <w:p w:rsidR="004228E2" w:rsidRDefault="009C341F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黑体" w:eastAsia="黑体" w:hAnsi="宋体" w:cs="黑体" w:hint="eastAsia"/>
          <w:color w:val="000000"/>
          <w:sz w:val="52"/>
          <w:szCs w:val="52"/>
        </w:rPr>
        <w:t>项目</w:t>
      </w:r>
    </w:p>
    <w:p w:rsidR="004228E2" w:rsidRDefault="004228E2">
      <w:pPr>
        <w:jc w:val="center"/>
        <w:rPr>
          <w:rFonts w:ascii="黑体" w:eastAsia="黑体"/>
          <w:sz w:val="72"/>
          <w:szCs w:val="72"/>
        </w:rPr>
      </w:pPr>
    </w:p>
    <w:p w:rsidR="004228E2" w:rsidRDefault="004228E2">
      <w:pPr>
        <w:jc w:val="center"/>
        <w:rPr>
          <w:rFonts w:ascii="黑体" w:eastAsia="黑体"/>
          <w:sz w:val="72"/>
          <w:szCs w:val="72"/>
        </w:rPr>
      </w:pPr>
    </w:p>
    <w:p w:rsidR="004228E2" w:rsidRDefault="004228E2">
      <w:pPr>
        <w:jc w:val="center"/>
        <w:rPr>
          <w:rFonts w:ascii="Arial" w:hAnsi="Arial" w:cs="Arial"/>
        </w:rPr>
      </w:pPr>
    </w:p>
    <w:p w:rsidR="004228E2" w:rsidRDefault="00E720DA">
      <w:pPr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>院内招标</w:t>
      </w:r>
      <w:r w:rsidR="009C341F">
        <w:rPr>
          <w:rFonts w:ascii="宋体" w:hAnsi="宋体" w:hint="eastAsia"/>
          <w:b/>
          <w:sz w:val="72"/>
          <w:szCs w:val="72"/>
        </w:rPr>
        <w:t>文件</w:t>
      </w:r>
    </w:p>
    <w:p w:rsidR="004228E2" w:rsidRDefault="004228E2">
      <w:pPr>
        <w:jc w:val="center"/>
        <w:rPr>
          <w:rFonts w:ascii="宋体" w:hAnsi="宋体"/>
          <w:b/>
          <w:sz w:val="52"/>
          <w:szCs w:val="5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 w:cs="Arial"/>
          <w:b/>
          <w:sz w:val="32"/>
          <w:szCs w:val="3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 w:cs="Arial"/>
          <w:b/>
          <w:sz w:val="32"/>
          <w:szCs w:val="3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 w:cs="Arial"/>
          <w:b/>
          <w:sz w:val="32"/>
          <w:szCs w:val="3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/>
          <w:b/>
          <w:color w:val="0000FF"/>
          <w:sz w:val="32"/>
          <w:szCs w:val="3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/>
          <w:b/>
          <w:color w:val="0000FF"/>
          <w:sz w:val="32"/>
          <w:szCs w:val="3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/>
          <w:b/>
          <w:color w:val="0000FF"/>
          <w:sz w:val="32"/>
          <w:szCs w:val="32"/>
        </w:rPr>
      </w:pPr>
    </w:p>
    <w:p w:rsidR="004228E2" w:rsidRDefault="0007342E">
      <w:pPr>
        <w:pStyle w:val="a6"/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/>
          <w:b/>
          <w:sz w:val="28"/>
          <w:szCs w:val="28"/>
        </w:rPr>
        <w:t>二〇二二</w:t>
      </w:r>
      <w:r w:rsidR="00CD57DF">
        <w:rPr>
          <w:rFonts w:hint="eastAsia"/>
          <w:b/>
          <w:sz w:val="28"/>
          <w:szCs w:val="28"/>
        </w:rPr>
        <w:t>年拾壹</w:t>
      </w:r>
      <w:r w:rsidR="009C341F">
        <w:rPr>
          <w:rFonts w:hint="eastAsia"/>
          <w:b/>
          <w:sz w:val="28"/>
          <w:szCs w:val="28"/>
        </w:rPr>
        <w:t>月</w:t>
      </w:r>
      <w:r w:rsidR="009C341F">
        <w:rPr>
          <w:sz w:val="28"/>
        </w:rPr>
        <w:br w:type="page"/>
      </w:r>
      <w:bookmarkStart w:id="0" w:name="_Toc98579049"/>
      <w:bookmarkStart w:id="1" w:name="_Toc101843108"/>
      <w:bookmarkStart w:id="2" w:name="_Toc98579590"/>
      <w:bookmarkStart w:id="3" w:name="_Toc42394495"/>
      <w:bookmarkStart w:id="4" w:name="_Toc101951241"/>
      <w:bookmarkStart w:id="5" w:name="_Toc101775108"/>
      <w:bookmarkStart w:id="6" w:name="_Toc42394652"/>
      <w:bookmarkStart w:id="7" w:name="_Toc98580273"/>
      <w:bookmarkStart w:id="8" w:name="_Toc101771355"/>
      <w:bookmarkStart w:id="9" w:name="_Toc41723912"/>
      <w:bookmarkStart w:id="10" w:name="_Toc46308679"/>
      <w:bookmarkStart w:id="11" w:name="_Toc41884682"/>
      <w:bookmarkStart w:id="12" w:name="_Toc127699505"/>
      <w:bookmarkStart w:id="13" w:name="_Toc98578991"/>
      <w:bookmarkStart w:id="14" w:name="_Toc98035084"/>
      <w:bookmarkStart w:id="15" w:name="_Toc46308523"/>
      <w:bookmarkStart w:id="16" w:name="_Toc42313150"/>
      <w:r w:rsidR="009C341F">
        <w:rPr>
          <w:rFonts w:ascii="宋体" w:hAnsi="宋体" w:hint="eastAsia"/>
          <w:b/>
          <w:kern w:val="28"/>
          <w:sz w:val="28"/>
          <w:szCs w:val="28"/>
        </w:rPr>
        <w:lastRenderedPageBreak/>
        <w:t>第一章 招标须知</w:t>
      </w:r>
    </w:p>
    <w:p w:rsidR="00D670F3" w:rsidRDefault="00D670F3" w:rsidP="00D670F3">
      <w:pPr>
        <w:spacing w:line="360" w:lineRule="auto"/>
        <w:outlineLvl w:val="1"/>
        <w:rPr>
          <w:rFonts w:ascii="宋体" w:hAnsi="宋体"/>
          <w:b/>
          <w:sz w:val="24"/>
          <w:szCs w:val="24"/>
        </w:rPr>
      </w:pPr>
      <w:bookmarkStart w:id="17" w:name="_Toc24222"/>
      <w:bookmarkStart w:id="18" w:name="_Toc6995"/>
      <w:r>
        <w:rPr>
          <w:rFonts w:ascii="宋体" w:hAnsi="宋体" w:hint="eastAsia"/>
          <w:b/>
          <w:sz w:val="24"/>
          <w:szCs w:val="24"/>
        </w:rPr>
        <w:t>一、采购</w:t>
      </w:r>
      <w:r>
        <w:rPr>
          <w:rFonts w:ascii="宋体" w:hAnsi="宋体"/>
          <w:b/>
          <w:sz w:val="24"/>
          <w:szCs w:val="24"/>
        </w:rPr>
        <w:t>条件</w:t>
      </w:r>
      <w:bookmarkEnd w:id="17"/>
      <w:bookmarkEnd w:id="18"/>
    </w:p>
    <w:p w:rsidR="00D670F3" w:rsidRDefault="00C51460" w:rsidP="00D670F3">
      <w:pPr>
        <w:tabs>
          <w:tab w:val="left" w:pos="1080"/>
        </w:tabs>
        <w:autoSpaceDE w:val="0"/>
        <w:autoSpaceDN w:val="0"/>
        <w:adjustRightInd w:val="0"/>
        <w:spacing w:line="360" w:lineRule="auto"/>
        <w:ind w:leftChars="135" w:left="283"/>
        <w:rPr>
          <w:rFonts w:ascii="宋体" w:hAnsi="宋体"/>
          <w:i/>
          <w:iCs/>
          <w:sz w:val="24"/>
          <w:szCs w:val="24"/>
          <w:highlight w:val="yellow"/>
        </w:rPr>
      </w:pPr>
      <w:r w:rsidRPr="00CD57DF">
        <w:rPr>
          <w:rFonts w:ascii="宋体" w:hAnsi="宋体" w:hint="eastAsia"/>
          <w:sz w:val="24"/>
          <w:szCs w:val="24"/>
        </w:rPr>
        <w:t>2022年职工消费帮扶物品</w:t>
      </w:r>
      <w:r w:rsidR="00D670F3">
        <w:rPr>
          <w:rFonts w:ascii="宋体" w:hAnsi="宋体" w:hint="eastAsia"/>
          <w:sz w:val="24"/>
        </w:rPr>
        <w:t>采购项目</w:t>
      </w:r>
      <w:r w:rsidR="00D670F3">
        <w:rPr>
          <w:rFonts w:ascii="宋体" w:hAnsi="宋体" w:hint="eastAsia"/>
          <w:sz w:val="24"/>
          <w:szCs w:val="24"/>
        </w:rPr>
        <w:t>的采购人</w:t>
      </w:r>
      <w:r w:rsidR="00D670F3">
        <w:rPr>
          <w:rFonts w:ascii="宋体" w:hAnsi="宋体"/>
          <w:sz w:val="24"/>
          <w:szCs w:val="24"/>
        </w:rPr>
        <w:t>为</w:t>
      </w:r>
      <w:r w:rsidR="00D670F3">
        <w:rPr>
          <w:rFonts w:ascii="宋体" w:hAnsi="宋体" w:hint="eastAsia"/>
          <w:sz w:val="24"/>
          <w:szCs w:val="24"/>
        </w:rPr>
        <w:t>上海市中医医院（以下称“采购人”）</w:t>
      </w:r>
      <w:r w:rsidR="00D670F3">
        <w:rPr>
          <w:rFonts w:ascii="宋体" w:hAnsi="宋体"/>
          <w:sz w:val="24"/>
          <w:szCs w:val="24"/>
        </w:rPr>
        <w:t>，现对</w:t>
      </w:r>
      <w:r w:rsidR="00D670F3">
        <w:rPr>
          <w:rFonts w:ascii="宋体" w:hAnsi="宋体" w:hint="eastAsia"/>
          <w:sz w:val="24"/>
          <w:szCs w:val="24"/>
        </w:rPr>
        <w:t>本项目</w:t>
      </w:r>
      <w:r w:rsidR="00EF7CC5">
        <w:rPr>
          <w:rFonts w:ascii="宋体" w:hAnsi="宋体"/>
          <w:sz w:val="24"/>
          <w:szCs w:val="24"/>
        </w:rPr>
        <w:t>采取</w:t>
      </w:r>
      <w:r w:rsidR="00B36E7B">
        <w:rPr>
          <w:rFonts w:ascii="宋体" w:hAnsi="宋体" w:hint="eastAsia"/>
          <w:sz w:val="24"/>
          <w:szCs w:val="24"/>
        </w:rPr>
        <w:t>院内</w:t>
      </w:r>
      <w:r>
        <w:rPr>
          <w:rFonts w:ascii="宋体" w:hAnsi="宋体" w:hint="eastAsia"/>
          <w:sz w:val="24"/>
          <w:szCs w:val="24"/>
        </w:rPr>
        <w:t>竞争性磋商</w:t>
      </w:r>
      <w:r w:rsidR="00B36E7B">
        <w:rPr>
          <w:rFonts w:ascii="宋体" w:hAnsi="宋体" w:hint="eastAsia"/>
          <w:sz w:val="24"/>
          <w:szCs w:val="24"/>
        </w:rPr>
        <w:t>招标</w:t>
      </w:r>
      <w:r w:rsidR="00EF7CC5">
        <w:rPr>
          <w:rFonts w:ascii="宋体" w:hAnsi="宋体"/>
          <w:sz w:val="24"/>
          <w:szCs w:val="24"/>
        </w:rPr>
        <w:t>的方式进行</w:t>
      </w:r>
      <w:r w:rsidR="00D670F3">
        <w:rPr>
          <w:rFonts w:ascii="宋体" w:hAnsi="宋体" w:hint="eastAsia"/>
          <w:sz w:val="24"/>
          <w:szCs w:val="24"/>
        </w:rPr>
        <w:t>采购。在此欢迎</w:t>
      </w:r>
      <w:r w:rsidR="00D670F3">
        <w:rPr>
          <w:rFonts w:ascii="宋体" w:hAnsi="宋体" w:hint="eastAsia"/>
          <w:sz w:val="24"/>
        </w:rPr>
        <w:t>合格供应商参加</w:t>
      </w:r>
      <w:r w:rsidR="00AC5DB7">
        <w:rPr>
          <w:rFonts w:ascii="宋体" w:hAnsi="宋体" w:hint="eastAsia"/>
          <w:sz w:val="24"/>
        </w:rPr>
        <w:t>此次</w:t>
      </w:r>
      <w:r>
        <w:rPr>
          <w:rFonts w:ascii="宋体" w:hAnsi="宋体" w:hint="eastAsia"/>
          <w:sz w:val="24"/>
        </w:rPr>
        <w:t>招标</w:t>
      </w:r>
      <w:r w:rsidR="00D670F3">
        <w:rPr>
          <w:rFonts w:ascii="宋体" w:hAnsi="宋体"/>
          <w:sz w:val="24"/>
          <w:szCs w:val="24"/>
        </w:rPr>
        <w:t>。</w:t>
      </w:r>
    </w:p>
    <w:p w:rsidR="004228E2" w:rsidRPr="00A02F8A" w:rsidRDefault="00C51460" w:rsidP="00C51460">
      <w:pPr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1</w:t>
      </w:r>
      <w:r w:rsidR="009C341F">
        <w:rPr>
          <w:rFonts w:ascii="宋体" w:hAnsi="宋体" w:cs="Arial" w:hint="eastAsia"/>
          <w:sz w:val="24"/>
          <w:szCs w:val="24"/>
        </w:rPr>
        <w:t>．项目名称：</w:t>
      </w:r>
      <w:r w:rsidR="009C341F">
        <w:rPr>
          <w:rFonts w:ascii="宋体" w:hAnsi="宋体" w:cs="黑体"/>
          <w:color w:val="000000"/>
          <w:sz w:val="24"/>
          <w:szCs w:val="24"/>
        </w:rPr>
        <w:t>《</w:t>
      </w:r>
      <w:r w:rsidR="00CD57DF" w:rsidRPr="00CD57DF">
        <w:rPr>
          <w:rFonts w:ascii="宋体" w:hAnsi="宋体" w:hint="eastAsia"/>
          <w:sz w:val="24"/>
          <w:szCs w:val="24"/>
        </w:rPr>
        <w:t>2022年职工消费帮扶物品</w:t>
      </w:r>
      <w:r w:rsidR="009C341F">
        <w:rPr>
          <w:rFonts w:ascii="宋体" w:hAnsi="宋体" w:cs="黑体"/>
          <w:color w:val="000000"/>
          <w:sz w:val="24"/>
          <w:szCs w:val="24"/>
        </w:rPr>
        <w:t>》项目</w:t>
      </w:r>
    </w:p>
    <w:p w:rsidR="00C51460" w:rsidRDefault="00C51460" w:rsidP="00C51460">
      <w:pPr>
        <w:ind w:firstLineChars="100" w:firstLine="240"/>
        <w:rPr>
          <w:sz w:val="30"/>
          <w:szCs w:val="30"/>
        </w:rPr>
      </w:pPr>
      <w:r>
        <w:rPr>
          <w:rFonts w:ascii="宋体" w:hAnsi="宋体" w:hint="eastAsia"/>
          <w:sz w:val="24"/>
          <w:szCs w:val="24"/>
        </w:rPr>
        <w:t>2</w:t>
      </w:r>
      <w:r w:rsidR="009C341F">
        <w:rPr>
          <w:rFonts w:ascii="宋体" w:hAnsi="宋体" w:cs="Arial" w:hint="eastAsia"/>
          <w:sz w:val="24"/>
          <w:szCs w:val="24"/>
        </w:rPr>
        <w:t xml:space="preserve">. </w:t>
      </w:r>
      <w:r w:rsidR="009C341F">
        <w:rPr>
          <w:rFonts w:ascii="宋体" w:hAnsi="宋体" w:hint="eastAsia"/>
          <w:sz w:val="24"/>
          <w:szCs w:val="24"/>
        </w:rPr>
        <w:t>项目内容：</w:t>
      </w:r>
      <w:r w:rsidRPr="00887EB4">
        <w:rPr>
          <w:rFonts w:ascii="宋体" w:hAnsi="宋体" w:hint="eastAsia"/>
          <w:sz w:val="24"/>
          <w:szCs w:val="24"/>
        </w:rPr>
        <w:t>根据市总文件要求，沪工总财{2021}76号，依托脱贫地区农副产品网络销售平台、市合作交流办官网公布的消费帮扶销售渠道产品目录、局{产业}对口支援地区消费帮扶平台，市总工会官网“公告栏”中公布的直采目录、“申工社”微信公众号“服务大厅”中“消费帮扶”栏目</w:t>
      </w:r>
      <w:r>
        <w:rPr>
          <w:rFonts w:hint="eastAsia"/>
          <w:sz w:val="30"/>
          <w:szCs w:val="30"/>
        </w:rPr>
        <w:t>。</w:t>
      </w:r>
    </w:p>
    <w:p w:rsidR="00A75B10" w:rsidRPr="008D2188" w:rsidRDefault="00921A9A" w:rsidP="008D2188">
      <w:pPr>
        <w:spacing w:line="360" w:lineRule="auto"/>
        <w:rPr>
          <w:rFonts w:ascii="宋体" w:hAnsi="宋体"/>
          <w:sz w:val="24"/>
          <w:lang w:bidi="he-IL"/>
        </w:rPr>
      </w:pPr>
      <w:r>
        <w:rPr>
          <w:rFonts w:ascii="宋体" w:hAnsi="宋体" w:hint="eastAsia"/>
          <w:b/>
          <w:sz w:val="24"/>
          <w:szCs w:val="24"/>
        </w:rPr>
        <w:t>二</w:t>
      </w:r>
      <w:r w:rsidR="00264B07">
        <w:rPr>
          <w:rFonts w:ascii="宋体" w:hAnsi="宋体" w:hint="eastAsia"/>
          <w:b/>
          <w:sz w:val="24"/>
          <w:szCs w:val="24"/>
        </w:rPr>
        <w:t>、</w:t>
      </w:r>
      <w:r w:rsidR="00E37FA5">
        <w:rPr>
          <w:rFonts w:ascii="宋体" w:hAnsi="宋体" w:hint="eastAsia"/>
          <w:b/>
          <w:sz w:val="24"/>
          <w:szCs w:val="24"/>
        </w:rPr>
        <w:t>采购项目</w:t>
      </w:r>
      <w:r w:rsidR="00A75B10" w:rsidRPr="00A75B10">
        <w:rPr>
          <w:rFonts w:ascii="宋体" w:hAnsi="宋体" w:hint="eastAsia"/>
          <w:b/>
          <w:sz w:val="24"/>
          <w:szCs w:val="24"/>
        </w:rPr>
        <w:t>需求</w:t>
      </w:r>
      <w:r w:rsidR="00597BC4">
        <w:rPr>
          <w:rFonts w:ascii="宋体" w:hAnsi="宋体" w:hint="eastAsia"/>
          <w:b/>
          <w:sz w:val="24"/>
          <w:szCs w:val="24"/>
        </w:rPr>
        <w:t>★</w:t>
      </w:r>
    </w:p>
    <w:p w:rsidR="009C3C83" w:rsidRDefault="009C3C83" w:rsidP="00887EB4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1、预计采购数量：</w:t>
      </w:r>
      <w:r w:rsidR="00ED2E93">
        <w:rPr>
          <w:rFonts w:ascii="宋体" w:hAnsi="宋体" w:hint="eastAsia"/>
          <w:sz w:val="24"/>
          <w:szCs w:val="24"/>
        </w:rPr>
        <w:t>1420</w:t>
      </w:r>
      <w:r w:rsidR="00C51460">
        <w:rPr>
          <w:rFonts w:ascii="宋体" w:hAnsi="宋体" w:hint="eastAsia"/>
          <w:sz w:val="24"/>
          <w:szCs w:val="24"/>
        </w:rPr>
        <w:t>份。每家供应商必须提供有两套</w:t>
      </w:r>
      <w:r w:rsidR="002F2602" w:rsidRPr="002F2602">
        <w:rPr>
          <w:rFonts w:ascii="宋体" w:hAnsi="宋体" w:hint="eastAsia"/>
          <w:sz w:val="24"/>
          <w:szCs w:val="24"/>
        </w:rPr>
        <w:t>可选的提货券（A套，B</w:t>
      </w:r>
      <w:r>
        <w:rPr>
          <w:rFonts w:ascii="宋体" w:hAnsi="宋体" w:hint="eastAsia"/>
          <w:sz w:val="24"/>
          <w:szCs w:val="24"/>
        </w:rPr>
        <w:t>套），供职工挑选</w:t>
      </w:r>
    </w:p>
    <w:p w:rsidR="002F2602" w:rsidRDefault="00C51460" w:rsidP="00887EB4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 w:rsidR="009C3C83">
        <w:rPr>
          <w:rFonts w:ascii="宋体" w:hAnsi="宋体" w:hint="eastAsia"/>
          <w:sz w:val="24"/>
          <w:szCs w:val="24"/>
        </w:rPr>
        <w:t>、</w:t>
      </w:r>
      <w:r w:rsidR="002F2602" w:rsidRPr="002F2602">
        <w:rPr>
          <w:rFonts w:ascii="宋体" w:hAnsi="宋体" w:hint="eastAsia"/>
          <w:sz w:val="24"/>
          <w:szCs w:val="24"/>
        </w:rPr>
        <w:t>每套价值480</w:t>
      </w:r>
      <w:bookmarkStart w:id="19" w:name="_GoBack"/>
      <w:bookmarkEnd w:id="19"/>
      <w:r w:rsidR="002F2602" w:rsidRPr="002F2602">
        <w:rPr>
          <w:rFonts w:ascii="宋体" w:hAnsi="宋体" w:hint="eastAsia"/>
          <w:sz w:val="24"/>
          <w:szCs w:val="24"/>
        </w:rPr>
        <w:t>元—500元。</w:t>
      </w:r>
    </w:p>
    <w:p w:rsidR="002F2602" w:rsidRDefault="00C51460" w:rsidP="00887EB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887EB4">
        <w:rPr>
          <w:rFonts w:hint="eastAsia"/>
          <w:sz w:val="24"/>
          <w:szCs w:val="24"/>
        </w:rPr>
        <w:t>、</w:t>
      </w:r>
      <w:r w:rsidR="002F2602" w:rsidRPr="002F2602">
        <w:rPr>
          <w:rFonts w:hint="eastAsia"/>
          <w:sz w:val="24"/>
          <w:szCs w:val="24"/>
        </w:rPr>
        <w:t>服务地点：快递送至职工家</w:t>
      </w:r>
    </w:p>
    <w:p w:rsidR="00ED2E93" w:rsidRPr="002F2602" w:rsidRDefault="00C51460" w:rsidP="00887EB4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887EB4">
        <w:rPr>
          <w:rFonts w:hint="eastAsia"/>
          <w:sz w:val="24"/>
          <w:szCs w:val="24"/>
        </w:rPr>
        <w:t>、</w:t>
      </w:r>
      <w:r w:rsidR="00ED2E93">
        <w:rPr>
          <w:rFonts w:hint="eastAsia"/>
          <w:sz w:val="24"/>
          <w:szCs w:val="24"/>
        </w:rPr>
        <w:t>投标当日需携带样品</w:t>
      </w:r>
    </w:p>
    <w:p w:rsidR="00A75B10" w:rsidRPr="00A75B10" w:rsidRDefault="00921A9A" w:rsidP="00A75B10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</w:t>
      </w:r>
      <w:r w:rsidR="00A75B10" w:rsidRPr="00A75B10">
        <w:rPr>
          <w:rFonts w:ascii="宋体" w:hAnsi="宋体" w:hint="eastAsia"/>
          <w:b/>
          <w:sz w:val="24"/>
          <w:szCs w:val="24"/>
        </w:rPr>
        <w:t>、服务要求</w:t>
      </w:r>
    </w:p>
    <w:p w:rsidR="002F2602" w:rsidRPr="002F2602" w:rsidRDefault="002F2602" w:rsidP="002F2602">
      <w:pPr>
        <w:rPr>
          <w:rFonts w:ascii="宋体" w:hAnsi="宋体"/>
          <w:sz w:val="24"/>
          <w:szCs w:val="24"/>
        </w:rPr>
      </w:pPr>
      <w:r w:rsidRPr="002F2602">
        <w:rPr>
          <w:rFonts w:ascii="宋体" w:hAnsi="宋体" w:hint="eastAsia"/>
          <w:sz w:val="24"/>
          <w:szCs w:val="24"/>
        </w:rPr>
        <w:t>1、供应商必须保证所供货物完全符合规定，货物质量及要求符合相关标准；</w:t>
      </w:r>
    </w:p>
    <w:p w:rsidR="002F2602" w:rsidRPr="002F2602" w:rsidRDefault="002F2602" w:rsidP="002F2602">
      <w:pPr>
        <w:rPr>
          <w:rFonts w:ascii="宋体" w:hAnsi="宋体"/>
          <w:sz w:val="24"/>
          <w:szCs w:val="24"/>
        </w:rPr>
      </w:pPr>
      <w:r w:rsidRPr="002F2602">
        <w:rPr>
          <w:rFonts w:ascii="宋体" w:hAnsi="宋体" w:hint="eastAsia"/>
          <w:sz w:val="24"/>
          <w:szCs w:val="24"/>
        </w:rPr>
        <w:t>2、当货物出现问题时，供应商要及时查原因，解决问题；</w:t>
      </w:r>
    </w:p>
    <w:p w:rsidR="002F2602" w:rsidRPr="002F2602" w:rsidRDefault="002F2602" w:rsidP="002F2602">
      <w:pPr>
        <w:rPr>
          <w:rFonts w:ascii="宋体" w:hAnsi="宋体"/>
          <w:sz w:val="24"/>
          <w:szCs w:val="24"/>
        </w:rPr>
      </w:pPr>
      <w:r w:rsidRPr="002F2602">
        <w:rPr>
          <w:rFonts w:ascii="宋体" w:hAnsi="宋体" w:hint="eastAsia"/>
          <w:sz w:val="24"/>
          <w:szCs w:val="24"/>
        </w:rPr>
        <w:t>3、所有货物须为全新的、未使用过的原装正品，供应商所提供的货物在结算时，应提供发票。</w:t>
      </w:r>
    </w:p>
    <w:p w:rsidR="002F2602" w:rsidRPr="002F2602" w:rsidRDefault="002F2602" w:rsidP="002F2602">
      <w:pPr>
        <w:rPr>
          <w:rFonts w:ascii="宋体" w:hAnsi="宋体"/>
          <w:sz w:val="24"/>
          <w:szCs w:val="24"/>
        </w:rPr>
      </w:pPr>
      <w:r w:rsidRPr="002F2602">
        <w:rPr>
          <w:rFonts w:ascii="宋体" w:hAnsi="宋体" w:hint="eastAsia"/>
          <w:sz w:val="24"/>
          <w:szCs w:val="24"/>
        </w:rPr>
        <w:t>八、质量标准</w:t>
      </w:r>
    </w:p>
    <w:p w:rsidR="002F2602" w:rsidRPr="002F2602" w:rsidRDefault="002F2602" w:rsidP="002F2602">
      <w:pPr>
        <w:ind w:firstLineChars="200" w:firstLine="480"/>
        <w:rPr>
          <w:rFonts w:ascii="宋体" w:hAnsi="宋体"/>
          <w:sz w:val="24"/>
          <w:szCs w:val="24"/>
        </w:rPr>
      </w:pPr>
      <w:r w:rsidRPr="002F2602">
        <w:rPr>
          <w:rFonts w:ascii="宋体" w:hAnsi="宋体" w:hint="eastAsia"/>
          <w:sz w:val="24"/>
          <w:szCs w:val="24"/>
        </w:rPr>
        <w:t>招标文件有具体要求的，应符合招标文件要求；招标文件没有具体要求的，应符合我国国家有关技术规范和技术标准要求。</w:t>
      </w:r>
    </w:p>
    <w:p w:rsidR="002F2602" w:rsidRPr="002F2602" w:rsidRDefault="002F2602" w:rsidP="002F2602">
      <w:pPr>
        <w:rPr>
          <w:rFonts w:ascii="宋体" w:hAnsi="宋体"/>
          <w:sz w:val="24"/>
          <w:szCs w:val="24"/>
        </w:rPr>
      </w:pPr>
      <w:r w:rsidRPr="002F2602">
        <w:rPr>
          <w:rFonts w:ascii="宋体" w:hAnsi="宋体" w:hint="eastAsia"/>
          <w:sz w:val="24"/>
          <w:szCs w:val="24"/>
        </w:rPr>
        <w:t>九、报价要求</w:t>
      </w:r>
    </w:p>
    <w:p w:rsidR="002F2602" w:rsidRPr="002F2602" w:rsidRDefault="002F2602" w:rsidP="002F2602">
      <w:pPr>
        <w:ind w:firstLineChars="200" w:firstLine="480"/>
        <w:rPr>
          <w:rFonts w:ascii="宋体" w:hAnsi="宋体"/>
          <w:sz w:val="24"/>
          <w:szCs w:val="24"/>
        </w:rPr>
      </w:pPr>
      <w:r w:rsidRPr="002F2602">
        <w:rPr>
          <w:rFonts w:ascii="宋体" w:hAnsi="宋体" w:hint="eastAsia"/>
          <w:sz w:val="24"/>
          <w:szCs w:val="24"/>
        </w:rPr>
        <w:t>供应商根据上述要求，提供物品。服务期限内采购人有其他需求，将根据具体情况双方协商解决。</w:t>
      </w:r>
    </w:p>
    <w:p w:rsidR="002F2602" w:rsidRPr="002F2602" w:rsidRDefault="002F2602" w:rsidP="002F2602">
      <w:pPr>
        <w:rPr>
          <w:rFonts w:ascii="宋体" w:hAnsi="宋体"/>
          <w:sz w:val="24"/>
          <w:szCs w:val="24"/>
        </w:rPr>
      </w:pPr>
      <w:r w:rsidRPr="002F2602">
        <w:rPr>
          <w:rFonts w:ascii="宋体" w:hAnsi="宋体" w:hint="eastAsia"/>
          <w:sz w:val="24"/>
          <w:szCs w:val="24"/>
        </w:rPr>
        <w:t>十、本项目服务质保期壹年</w:t>
      </w:r>
    </w:p>
    <w:p w:rsidR="00A75B10" w:rsidRPr="00A75B10" w:rsidRDefault="00A75B10" w:rsidP="00A75B10">
      <w:pPr>
        <w:rPr>
          <w:rFonts w:ascii="宋体" w:hAnsi="宋体"/>
          <w:b/>
          <w:sz w:val="24"/>
          <w:szCs w:val="24"/>
        </w:rPr>
      </w:pPr>
      <w:r w:rsidRPr="00A75B10">
        <w:rPr>
          <w:rFonts w:ascii="宋体" w:hAnsi="宋体" w:hint="eastAsia"/>
          <w:b/>
          <w:sz w:val="24"/>
          <w:szCs w:val="24"/>
        </w:rPr>
        <w:t>六、报价要求</w:t>
      </w:r>
    </w:p>
    <w:p w:rsidR="00A75B10" w:rsidRPr="00A75B10" w:rsidRDefault="00A75B10" w:rsidP="00A75B10">
      <w:pPr>
        <w:ind w:firstLineChars="200" w:firstLine="480"/>
        <w:rPr>
          <w:rFonts w:ascii="宋体" w:hAnsi="宋体"/>
          <w:sz w:val="24"/>
          <w:szCs w:val="24"/>
        </w:rPr>
      </w:pPr>
      <w:r w:rsidRPr="00A75B10">
        <w:rPr>
          <w:rFonts w:ascii="宋体" w:hAnsi="宋体" w:hint="eastAsia"/>
          <w:sz w:val="24"/>
          <w:szCs w:val="24"/>
        </w:rPr>
        <w:t>供应商根据上述要求，提供物品。服务期限内采购人有其他需求，将根据具体情况双方协商解决。</w:t>
      </w:r>
    </w:p>
    <w:p w:rsidR="00837E90" w:rsidRPr="004F70F6" w:rsidRDefault="004F70F6" w:rsidP="00837E90">
      <w:pPr>
        <w:rPr>
          <w:rFonts w:ascii="宋体" w:hAnsi="宋体"/>
          <w:b/>
          <w:sz w:val="24"/>
          <w:szCs w:val="24"/>
        </w:rPr>
      </w:pPr>
      <w:r w:rsidRPr="004F70F6">
        <w:rPr>
          <w:rFonts w:ascii="宋体" w:hAnsi="宋体" w:hint="eastAsia"/>
          <w:b/>
          <w:sz w:val="24"/>
          <w:szCs w:val="24"/>
        </w:rPr>
        <w:t>七</w:t>
      </w:r>
      <w:r w:rsidR="009C3C83">
        <w:rPr>
          <w:rFonts w:ascii="宋体" w:hAnsi="宋体" w:hint="eastAsia"/>
          <w:b/>
          <w:sz w:val="24"/>
          <w:szCs w:val="24"/>
        </w:rPr>
        <w:t>、本项目服务质保期壹</w:t>
      </w:r>
      <w:r w:rsidR="00837E90" w:rsidRPr="004F70F6">
        <w:rPr>
          <w:rFonts w:ascii="宋体" w:hAnsi="宋体" w:hint="eastAsia"/>
          <w:b/>
          <w:sz w:val="24"/>
          <w:szCs w:val="24"/>
        </w:rPr>
        <w:t>年</w:t>
      </w:r>
    </w:p>
    <w:p w:rsidR="004228E2" w:rsidRPr="00837E90" w:rsidRDefault="00A75B10" w:rsidP="00FD092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Arial" w:hAnsi="Arial" w:cs="Arial" w:hint="eastAsia"/>
          <w:b/>
          <w:color w:val="000000"/>
          <w:sz w:val="24"/>
        </w:rPr>
        <w:t>八</w:t>
      </w:r>
      <w:r w:rsidR="00FD092B" w:rsidRPr="00FD092B">
        <w:rPr>
          <w:rFonts w:ascii="Arial" w:hAnsi="Arial" w:cs="Arial" w:hint="eastAsia"/>
          <w:b/>
          <w:color w:val="000000"/>
          <w:sz w:val="24"/>
        </w:rPr>
        <w:t>、</w:t>
      </w:r>
      <w:r w:rsidR="009C341F" w:rsidRPr="00FD092B">
        <w:rPr>
          <w:rFonts w:ascii="Arial" w:hAnsi="Arial" w:cs="Arial" w:hint="eastAsia"/>
          <w:b/>
          <w:color w:val="000000"/>
          <w:sz w:val="24"/>
        </w:rPr>
        <w:t>获取招标文件的时间、地点、方式及招标文件售价</w:t>
      </w:r>
      <w:r w:rsidR="009C341F" w:rsidRPr="00FD092B">
        <w:rPr>
          <w:rFonts w:ascii="Arial" w:hAnsi="Arial" w:cs="Arial" w:hint="eastAsia"/>
          <w:b/>
          <w:color w:val="000000"/>
          <w:sz w:val="24"/>
        </w:rPr>
        <w:t>:</w:t>
      </w:r>
    </w:p>
    <w:p w:rsidR="004228E2" w:rsidRDefault="009C341F" w:rsidP="00F03C07">
      <w:pPr>
        <w:numPr>
          <w:ilvl w:val="0"/>
          <w:numId w:val="4"/>
        </w:numPr>
        <w:spacing w:line="360" w:lineRule="auto"/>
        <w:ind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获取招标文件时间：</w:t>
      </w:r>
      <w:r w:rsidR="0007342E">
        <w:rPr>
          <w:rFonts w:ascii="宋体" w:hAnsi="宋体" w:hint="eastAsia"/>
          <w:sz w:val="24"/>
          <w:szCs w:val="24"/>
        </w:rPr>
        <w:t>2022</w:t>
      </w:r>
      <w:r>
        <w:rPr>
          <w:rFonts w:ascii="宋体" w:hAnsi="宋体" w:hint="eastAsia"/>
          <w:sz w:val="24"/>
          <w:szCs w:val="24"/>
        </w:rPr>
        <w:t>年</w:t>
      </w:r>
      <w:r w:rsidR="0007342E">
        <w:rPr>
          <w:rFonts w:ascii="宋体" w:hAnsi="宋体" w:hint="eastAsia"/>
          <w:sz w:val="24"/>
          <w:szCs w:val="24"/>
        </w:rPr>
        <w:t xml:space="preserve"> </w:t>
      </w:r>
      <w:r w:rsidR="00061E9C">
        <w:rPr>
          <w:rFonts w:ascii="宋体" w:hAnsi="宋体" w:hint="eastAsia"/>
          <w:sz w:val="24"/>
          <w:szCs w:val="24"/>
        </w:rPr>
        <w:t>11</w:t>
      </w:r>
      <w:r>
        <w:rPr>
          <w:rFonts w:ascii="宋体" w:hAnsi="宋体" w:hint="eastAsia"/>
          <w:sz w:val="24"/>
          <w:szCs w:val="24"/>
        </w:rPr>
        <w:t>月</w:t>
      </w:r>
      <w:r w:rsidR="00061E9C">
        <w:rPr>
          <w:rFonts w:ascii="宋体" w:hAnsi="宋体" w:hint="eastAsia"/>
          <w:sz w:val="24"/>
          <w:szCs w:val="24"/>
        </w:rPr>
        <w:t>8</w:t>
      </w:r>
      <w:r w:rsidR="0007342E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日～</w:t>
      </w:r>
      <w:r w:rsidR="0007342E">
        <w:rPr>
          <w:rFonts w:ascii="宋体" w:hAnsi="宋体" w:hint="eastAsia"/>
          <w:sz w:val="24"/>
          <w:szCs w:val="24"/>
        </w:rPr>
        <w:t>2022</w:t>
      </w:r>
      <w:r>
        <w:rPr>
          <w:rFonts w:ascii="宋体" w:hAnsi="宋体" w:hint="eastAsia"/>
          <w:sz w:val="24"/>
          <w:szCs w:val="24"/>
        </w:rPr>
        <w:t>年</w:t>
      </w:r>
      <w:r w:rsidR="002F2602">
        <w:rPr>
          <w:rFonts w:ascii="宋体" w:hAnsi="宋体" w:hint="eastAsia"/>
          <w:sz w:val="24"/>
          <w:szCs w:val="24"/>
        </w:rPr>
        <w:t xml:space="preserve"> </w:t>
      </w:r>
      <w:r w:rsidR="00061E9C">
        <w:rPr>
          <w:rFonts w:ascii="宋体" w:hAnsi="宋体" w:hint="eastAsia"/>
          <w:sz w:val="24"/>
          <w:szCs w:val="24"/>
        </w:rPr>
        <w:t>11</w:t>
      </w:r>
      <w:r>
        <w:rPr>
          <w:rFonts w:ascii="宋体" w:hAnsi="宋体" w:hint="eastAsia"/>
          <w:sz w:val="24"/>
          <w:szCs w:val="24"/>
        </w:rPr>
        <w:t>月</w:t>
      </w:r>
      <w:r w:rsidR="002F2602">
        <w:rPr>
          <w:rFonts w:ascii="宋体" w:hAnsi="宋体" w:hint="eastAsia"/>
          <w:sz w:val="24"/>
          <w:szCs w:val="24"/>
        </w:rPr>
        <w:t xml:space="preserve"> </w:t>
      </w:r>
      <w:r w:rsidR="00061E9C">
        <w:rPr>
          <w:rFonts w:ascii="宋体" w:hAnsi="宋体" w:hint="eastAsia"/>
          <w:sz w:val="24"/>
          <w:szCs w:val="24"/>
        </w:rPr>
        <w:t>14</w:t>
      </w:r>
      <w:r>
        <w:rPr>
          <w:rFonts w:ascii="宋体" w:hAnsi="宋体" w:hint="eastAsia"/>
          <w:sz w:val="24"/>
          <w:szCs w:val="24"/>
        </w:rPr>
        <w:t>日</w:t>
      </w:r>
    </w:p>
    <w:p w:rsidR="004228E2" w:rsidRDefault="009C341F" w:rsidP="00F03C07">
      <w:pPr>
        <w:numPr>
          <w:ilvl w:val="0"/>
          <w:numId w:val="4"/>
        </w:numPr>
        <w:spacing w:line="360" w:lineRule="auto"/>
        <w:ind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获取招标文件地点：见上海市中医医院官网</w:t>
      </w:r>
    </w:p>
    <w:p w:rsidR="004228E2" w:rsidRDefault="009C341F" w:rsidP="00F03C07">
      <w:pPr>
        <w:numPr>
          <w:ilvl w:val="0"/>
          <w:numId w:val="4"/>
        </w:numPr>
        <w:spacing w:line="360" w:lineRule="auto"/>
        <w:ind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招标文件</w:t>
      </w:r>
      <w:r>
        <w:rPr>
          <w:rFonts w:ascii="宋体" w:hAnsi="宋体" w:cs="Tahoma" w:hint="eastAsia"/>
          <w:color w:val="000000"/>
          <w:sz w:val="24"/>
          <w:szCs w:val="24"/>
        </w:rPr>
        <w:t>工本费</w:t>
      </w:r>
      <w:r>
        <w:rPr>
          <w:rFonts w:ascii="宋体" w:hAnsi="宋体" w:hint="eastAsia"/>
          <w:sz w:val="24"/>
          <w:szCs w:val="24"/>
        </w:rPr>
        <w:t>：无</w:t>
      </w:r>
    </w:p>
    <w:p w:rsidR="004228E2" w:rsidRDefault="009C341F" w:rsidP="00F03C07">
      <w:pPr>
        <w:numPr>
          <w:ilvl w:val="0"/>
          <w:numId w:val="4"/>
        </w:numPr>
        <w:spacing w:line="360" w:lineRule="auto"/>
        <w:ind w:firstLineChars="74" w:firstLine="17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获取招标文件方式：官网自行下载</w:t>
      </w:r>
    </w:p>
    <w:p w:rsidR="004228E2" w:rsidRPr="00FD092B" w:rsidRDefault="00A75B10" w:rsidP="00FD092B">
      <w:pPr>
        <w:spacing w:line="360" w:lineRule="auto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 w:hint="eastAsia"/>
          <w:b/>
          <w:color w:val="000000"/>
          <w:sz w:val="24"/>
        </w:rPr>
        <w:t>九</w:t>
      </w:r>
      <w:r w:rsidR="00FD092B">
        <w:rPr>
          <w:rFonts w:ascii="Arial" w:hAnsi="Arial" w:cs="Arial" w:hint="eastAsia"/>
          <w:b/>
          <w:color w:val="000000"/>
          <w:sz w:val="24"/>
        </w:rPr>
        <w:t>、</w:t>
      </w:r>
      <w:r w:rsidR="009C341F" w:rsidRPr="00FD092B">
        <w:rPr>
          <w:rFonts w:ascii="Arial" w:hAnsi="Arial" w:cs="Arial" w:hint="eastAsia"/>
          <w:b/>
          <w:color w:val="000000"/>
          <w:sz w:val="24"/>
        </w:rPr>
        <w:t>招标文件要求：</w:t>
      </w:r>
    </w:p>
    <w:p w:rsidR="004228E2" w:rsidRDefault="009C341F" w:rsidP="00F03C07">
      <w:pPr>
        <w:spacing w:line="360" w:lineRule="auto"/>
        <w:ind w:left="420" w:firstLineChars="74" w:firstLine="178"/>
        <w:rPr>
          <w:rFonts w:ascii="宋体" w:hAnsi="宋体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供应商</w:t>
      </w:r>
      <w:r>
        <w:rPr>
          <w:rFonts w:ascii="宋体" w:hAnsi="宋体" w:hint="eastAsia"/>
          <w:sz w:val="24"/>
          <w:szCs w:val="24"/>
        </w:rPr>
        <w:t>提交的招标文件包含但不限于下述资料：</w:t>
      </w:r>
    </w:p>
    <w:p w:rsidR="004228E2" w:rsidRDefault="009C341F" w:rsidP="00F03C07">
      <w:pPr>
        <w:adjustRightInd w:val="0"/>
        <w:snapToGrid w:val="0"/>
        <w:spacing w:line="360" w:lineRule="auto"/>
        <w:ind w:left="420" w:firstLineChars="74" w:firstLine="17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1）、资格证明材料（提供复印件加盖公章）</w:t>
      </w:r>
    </w:p>
    <w:p w:rsidR="004228E2" w:rsidRDefault="009C341F" w:rsidP="00F03C07">
      <w:pPr>
        <w:adjustRightInd w:val="0"/>
        <w:snapToGrid w:val="0"/>
        <w:spacing w:line="360" w:lineRule="auto"/>
        <w:ind w:left="420" w:firstLineChars="74" w:firstLine="178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303B67">
        <w:rPr>
          <w:rFonts w:hint="eastAsia"/>
          <w:sz w:val="24"/>
          <w:szCs w:val="24"/>
        </w:rPr>
        <w:t>投标人必须是</w:t>
      </w:r>
      <w:r w:rsidR="00351AE8">
        <w:rPr>
          <w:rFonts w:hint="eastAsia"/>
          <w:sz w:val="24"/>
          <w:szCs w:val="24"/>
        </w:rPr>
        <w:t>在中华人民共和国境内注册的法人或其他组织，并提供单位身份的证明文件（企业</w:t>
      </w:r>
      <w:r>
        <w:rPr>
          <w:sz w:val="24"/>
          <w:szCs w:val="24"/>
        </w:rPr>
        <w:t>营业执照</w:t>
      </w:r>
      <w:r w:rsidR="00351AE8">
        <w:rPr>
          <w:rFonts w:hint="eastAsia"/>
          <w:sz w:val="24"/>
          <w:szCs w:val="24"/>
        </w:rPr>
        <w:t>，食品经营许可证，其他组织证明其身份文件）</w:t>
      </w:r>
    </w:p>
    <w:p w:rsidR="004228E2" w:rsidRDefault="009C341F" w:rsidP="00351AE8">
      <w:pPr>
        <w:adjustRightInd w:val="0"/>
        <w:snapToGrid w:val="0"/>
        <w:spacing w:line="360" w:lineRule="auto"/>
        <w:ind w:firstLineChars="295" w:firstLine="708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lastRenderedPageBreak/>
        <w:t>（2</w:t>
      </w:r>
      <w:r w:rsidR="00ED2E93">
        <w:rPr>
          <w:rFonts w:ascii="宋体" w:hAnsi="宋体" w:cs="Arial" w:hint="eastAsia"/>
          <w:sz w:val="24"/>
          <w:szCs w:val="24"/>
        </w:rPr>
        <w:t>）提供</w:t>
      </w:r>
      <w:r>
        <w:rPr>
          <w:rFonts w:ascii="宋体" w:hAnsi="宋体" w:cs="Arial" w:hint="eastAsia"/>
          <w:sz w:val="24"/>
          <w:szCs w:val="24"/>
        </w:rPr>
        <w:t>固定营业场所的产权证明</w:t>
      </w:r>
      <w:r w:rsidR="00ED2E93">
        <w:rPr>
          <w:rFonts w:ascii="宋体" w:hAnsi="宋体" w:cs="Arial" w:hint="eastAsia"/>
          <w:sz w:val="24"/>
          <w:szCs w:val="24"/>
        </w:rPr>
        <w:t>或租赁合同复印件</w:t>
      </w:r>
    </w:p>
    <w:p w:rsidR="00351AE8" w:rsidRDefault="00351AE8" w:rsidP="00351AE8">
      <w:pPr>
        <w:ind w:leftChars="404" w:left="848"/>
        <w:rPr>
          <w:rFonts w:ascii="宋体" w:hAnsi="宋体" w:cs="Arial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（3）投标人应遵守国家法律、法规，具备良好商业信誉，近三年在经营活动中没有重大违法、违规记录。</w:t>
      </w:r>
    </w:p>
    <w:p w:rsidR="00351AE8" w:rsidRDefault="009C341F" w:rsidP="00351AE8">
      <w:pPr>
        <w:adjustRightInd w:val="0"/>
        <w:snapToGrid w:val="0"/>
        <w:spacing w:line="360" w:lineRule="auto"/>
        <w:ind w:leftChars="343" w:left="850" w:hangingChars="54" w:hanging="13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（</w:t>
      </w:r>
      <w:r w:rsidR="00351AE8">
        <w:rPr>
          <w:rFonts w:ascii="宋体" w:hAnsi="宋体" w:cs="Arial" w:hint="eastAsia"/>
          <w:sz w:val="24"/>
          <w:szCs w:val="24"/>
        </w:rPr>
        <w:t>4</w:t>
      </w:r>
      <w:r>
        <w:rPr>
          <w:rFonts w:ascii="宋体" w:hAnsi="宋体" w:cs="Arial" w:hint="eastAsia"/>
          <w:sz w:val="24"/>
          <w:szCs w:val="24"/>
        </w:rPr>
        <w:t>）</w:t>
      </w:r>
      <w:r w:rsidR="00351AE8">
        <w:rPr>
          <w:rFonts w:ascii="宋体" w:hAnsi="宋体" w:cs="Arial" w:hint="eastAsia"/>
          <w:sz w:val="24"/>
          <w:szCs w:val="24"/>
        </w:rPr>
        <w:t>提供产品生产批号和保质期</w:t>
      </w:r>
    </w:p>
    <w:p w:rsidR="004228E2" w:rsidRDefault="00351AE8" w:rsidP="00351AE8">
      <w:pPr>
        <w:adjustRightInd w:val="0"/>
        <w:snapToGrid w:val="0"/>
        <w:spacing w:line="360" w:lineRule="auto"/>
        <w:ind w:firstLineChars="300" w:firstLine="72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（5）本次招标</w:t>
      </w:r>
      <w:r w:rsidR="009C3C83">
        <w:rPr>
          <w:rFonts w:ascii="宋体" w:hAnsi="宋体" w:cs="Arial" w:hint="eastAsia"/>
          <w:sz w:val="24"/>
          <w:szCs w:val="24"/>
        </w:rPr>
        <w:t>不</w:t>
      </w:r>
      <w:r>
        <w:rPr>
          <w:rFonts w:ascii="宋体" w:hAnsi="宋体" w:cs="Arial" w:hint="eastAsia"/>
          <w:sz w:val="24"/>
          <w:szCs w:val="24"/>
        </w:rPr>
        <w:t>接受联合体投标。</w:t>
      </w:r>
    </w:p>
    <w:p w:rsidR="004228E2" w:rsidRDefault="009C341F" w:rsidP="00F03C07">
      <w:pPr>
        <w:spacing w:line="360" w:lineRule="auto"/>
        <w:ind w:left="420" w:firstLineChars="74" w:firstLine="178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2）、</w:t>
      </w:r>
      <w:r>
        <w:rPr>
          <w:rFonts w:ascii="宋体" w:hAnsi="宋体" w:hint="eastAsia"/>
          <w:sz w:val="24"/>
          <w:szCs w:val="24"/>
        </w:rPr>
        <w:t>法定代表人（单位负责人）授权书。</w:t>
      </w:r>
    </w:p>
    <w:p w:rsidR="00FF14F9" w:rsidRDefault="00FF14F9" w:rsidP="00F03C07">
      <w:pPr>
        <w:spacing w:line="360" w:lineRule="auto"/>
        <w:ind w:left="420" w:firstLineChars="74" w:firstLine="1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3）投标人未被“信用中国”网站（www.creditchina.gov.cn）、中国政府采购网（www.ccgp.gov.cn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列入失信执行人、重大税收违法案件当事人名单、政府采购严重违法失信行为记录名单；</w:t>
      </w:r>
    </w:p>
    <w:p w:rsidR="00FF14F9" w:rsidRDefault="00FF14F9" w:rsidP="00F03C07">
      <w:pPr>
        <w:spacing w:line="360" w:lineRule="auto"/>
        <w:ind w:left="420" w:firstLineChars="74" w:firstLine="178"/>
        <w:rPr>
          <w:rFonts w:ascii="宋体" w:hAnsi="宋体"/>
          <w:sz w:val="24"/>
          <w:szCs w:val="24"/>
        </w:rPr>
      </w:pPr>
    </w:p>
    <w:p w:rsidR="004228E2" w:rsidRPr="00FD092B" w:rsidRDefault="0036770B" w:rsidP="00CD219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Arial" w:hAnsi="Arial" w:cs="Arial" w:hint="eastAsia"/>
          <w:b/>
          <w:color w:val="000000"/>
          <w:sz w:val="24"/>
        </w:rPr>
        <w:t>十</w:t>
      </w:r>
      <w:r w:rsidR="00FD092B" w:rsidRPr="00FD092B">
        <w:rPr>
          <w:rFonts w:ascii="Arial" w:hAnsi="Arial" w:cs="Arial" w:hint="eastAsia"/>
          <w:b/>
          <w:color w:val="000000"/>
          <w:sz w:val="24"/>
        </w:rPr>
        <w:t>、</w:t>
      </w:r>
      <w:r w:rsidR="009C341F" w:rsidRPr="00FD092B">
        <w:rPr>
          <w:rFonts w:ascii="Arial" w:hAnsi="Arial" w:cs="Arial" w:hint="eastAsia"/>
          <w:b/>
          <w:color w:val="000000"/>
          <w:sz w:val="24"/>
        </w:rPr>
        <w:t>递交招标文件截止时间、地点及要求</w:t>
      </w:r>
    </w:p>
    <w:p w:rsidR="004228E2" w:rsidRDefault="009C341F" w:rsidP="00F03C07">
      <w:pPr>
        <w:spacing w:line="360" w:lineRule="auto"/>
        <w:ind w:leftChars="428" w:left="899"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截止时间：</w:t>
      </w:r>
      <w:r w:rsidR="0007342E">
        <w:rPr>
          <w:rFonts w:ascii="宋体" w:hAnsi="宋体" w:hint="eastAsia"/>
          <w:sz w:val="24"/>
          <w:szCs w:val="24"/>
        </w:rPr>
        <w:t>2022</w:t>
      </w:r>
      <w:r>
        <w:rPr>
          <w:rFonts w:ascii="宋体" w:hAnsi="宋体" w:hint="eastAsia"/>
          <w:sz w:val="24"/>
          <w:szCs w:val="24"/>
        </w:rPr>
        <w:t>年</w:t>
      </w:r>
      <w:r w:rsidR="0007342E">
        <w:rPr>
          <w:rFonts w:ascii="宋体" w:hAnsi="宋体" w:hint="eastAsia"/>
          <w:sz w:val="24"/>
          <w:szCs w:val="24"/>
        </w:rPr>
        <w:t xml:space="preserve"> </w:t>
      </w:r>
      <w:r w:rsidR="00061E9C">
        <w:rPr>
          <w:rFonts w:ascii="宋体" w:hAnsi="宋体" w:hint="eastAsia"/>
          <w:sz w:val="24"/>
          <w:szCs w:val="24"/>
        </w:rPr>
        <w:t>11</w:t>
      </w:r>
      <w:r>
        <w:rPr>
          <w:rFonts w:ascii="宋体" w:hAnsi="宋体" w:hint="eastAsia"/>
          <w:sz w:val="24"/>
          <w:szCs w:val="24"/>
        </w:rPr>
        <w:t>月</w:t>
      </w:r>
      <w:r w:rsidR="001915E8">
        <w:rPr>
          <w:rFonts w:ascii="宋体" w:hAnsi="宋体" w:hint="eastAsia"/>
          <w:sz w:val="24"/>
          <w:szCs w:val="24"/>
        </w:rPr>
        <w:t xml:space="preserve"> </w:t>
      </w:r>
      <w:r w:rsidR="00061E9C">
        <w:rPr>
          <w:rFonts w:ascii="宋体" w:hAnsi="宋体" w:hint="eastAsia"/>
          <w:sz w:val="24"/>
          <w:szCs w:val="24"/>
        </w:rPr>
        <w:t>21</w:t>
      </w:r>
      <w:r w:rsidR="00EF7CC5">
        <w:rPr>
          <w:rFonts w:ascii="宋体" w:hAnsi="宋体" w:hint="eastAsia"/>
          <w:sz w:val="24"/>
          <w:szCs w:val="24"/>
        </w:rPr>
        <w:t>日</w:t>
      </w:r>
      <w:r w:rsidR="0007342E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北京时间</w:t>
      </w:r>
      <w:r w:rsidR="00061E9C">
        <w:rPr>
          <w:rFonts w:ascii="宋体" w:hAnsi="宋体" w:hint="eastAsia"/>
          <w:sz w:val="24"/>
          <w:szCs w:val="24"/>
        </w:rPr>
        <w:t xml:space="preserve"> 10</w:t>
      </w:r>
      <w:r>
        <w:rPr>
          <w:rFonts w:ascii="宋体" w:hAnsi="宋体" w:hint="eastAsia"/>
          <w:sz w:val="24"/>
          <w:szCs w:val="24"/>
        </w:rPr>
        <w:t>:00</w:t>
      </w:r>
    </w:p>
    <w:p w:rsidR="004228E2" w:rsidRDefault="009C341F" w:rsidP="00F03C07">
      <w:pPr>
        <w:spacing w:line="360" w:lineRule="auto"/>
        <w:ind w:left="993"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地点：中国上海市静安区芷江中路274号上海市中医医院采购处</w:t>
      </w:r>
    </w:p>
    <w:p w:rsidR="004228E2" w:rsidRDefault="009C341F" w:rsidP="00F03C07">
      <w:pPr>
        <w:spacing w:line="360" w:lineRule="auto"/>
        <w:ind w:left="851"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响应文件份数：正本1份，副本2份。</w:t>
      </w:r>
    </w:p>
    <w:p w:rsidR="004228E2" w:rsidRPr="00FD092B" w:rsidRDefault="0036770B" w:rsidP="00CD2197">
      <w:pPr>
        <w:spacing w:line="360" w:lineRule="auto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十一</w:t>
      </w:r>
      <w:r w:rsidR="00FD092B" w:rsidRPr="00FD092B">
        <w:rPr>
          <w:rFonts w:ascii="Arial" w:hAnsi="Arial" w:cs="Arial"/>
          <w:b/>
          <w:color w:val="000000"/>
          <w:sz w:val="24"/>
        </w:rPr>
        <w:t>、</w:t>
      </w:r>
      <w:r w:rsidR="009C341F" w:rsidRPr="00FD092B">
        <w:rPr>
          <w:rFonts w:ascii="Arial" w:hAnsi="Arial" w:cs="Arial" w:hint="eastAsia"/>
          <w:b/>
          <w:color w:val="000000"/>
          <w:sz w:val="24"/>
        </w:rPr>
        <w:t>采购人地址和联系方式</w:t>
      </w:r>
    </w:p>
    <w:p w:rsidR="004228E2" w:rsidRDefault="00FD092B" w:rsidP="00F03C07">
      <w:pPr>
        <w:spacing w:line="360" w:lineRule="auto"/>
        <w:ind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</w:t>
      </w:r>
      <w:r w:rsidR="009C341F">
        <w:rPr>
          <w:rFonts w:ascii="宋体" w:hAnsi="宋体" w:hint="eastAsia"/>
          <w:sz w:val="24"/>
          <w:szCs w:val="24"/>
        </w:rPr>
        <w:t>地址：中国上海市静安区芷江中路274号上海市中医医院采购处</w:t>
      </w:r>
    </w:p>
    <w:p w:rsidR="004228E2" w:rsidRDefault="009C341F" w:rsidP="00FD092B">
      <w:pPr>
        <w:spacing w:line="360" w:lineRule="auto"/>
        <w:ind w:firstLineChars="274" w:firstLine="65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联系人：刘琳君</w:t>
      </w:r>
    </w:p>
    <w:p w:rsidR="004228E2" w:rsidRDefault="009C341F" w:rsidP="00FD092B">
      <w:pPr>
        <w:spacing w:line="360" w:lineRule="auto"/>
        <w:ind w:firstLineChars="274" w:firstLine="65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联系电话：56639828*2237</w:t>
      </w:r>
    </w:p>
    <w:p w:rsidR="000B11D6" w:rsidRDefault="009C341F" w:rsidP="00F03C07">
      <w:pPr>
        <w:spacing w:line="360" w:lineRule="auto"/>
        <w:ind w:firstLineChars="74" w:firstLine="17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E0E25" w:rsidRDefault="009E0E25" w:rsidP="009E0E25">
      <w:pPr>
        <w:pageBreakBefore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附件一：</w:t>
      </w:r>
      <w:r w:rsidR="0007342E">
        <w:rPr>
          <w:rFonts w:ascii="宋体" w:hAnsi="宋体" w:hint="eastAsia"/>
          <w:b/>
          <w:sz w:val="24"/>
          <w:szCs w:val="24"/>
        </w:rPr>
        <w:t xml:space="preserve">                </w:t>
      </w:r>
      <w:r w:rsidR="0007342E" w:rsidRPr="00B57D0F">
        <w:rPr>
          <w:rFonts w:ascii="宋体" w:hAnsi="宋体" w:hint="eastAsia"/>
          <w:b/>
          <w:sz w:val="24"/>
          <w:szCs w:val="24"/>
        </w:rPr>
        <w:t xml:space="preserve"> </w:t>
      </w:r>
      <w:r w:rsidR="00B57D0F" w:rsidRPr="00B57D0F">
        <w:rPr>
          <w:rFonts w:ascii="宋体" w:hAnsi="宋体" w:hint="eastAsia"/>
          <w:sz w:val="24"/>
          <w:szCs w:val="24"/>
        </w:rPr>
        <w:t>2022年职工消费帮扶物品</w:t>
      </w:r>
      <w:r w:rsidRPr="00A9693F">
        <w:rPr>
          <w:rFonts w:ascii="宋体" w:hAnsi="宋体" w:hint="eastAsia"/>
          <w:sz w:val="24"/>
          <w:szCs w:val="24"/>
        </w:rPr>
        <w:t>项目报价表</w:t>
      </w:r>
    </w:p>
    <w:p w:rsidR="009E0E25" w:rsidRDefault="009E0E25" w:rsidP="009E0E25">
      <w:pPr>
        <w:spacing w:line="360" w:lineRule="auto"/>
        <w:rPr>
          <w:rFonts w:ascii="宋体" w:hAnsi="宋体"/>
          <w:sz w:val="24"/>
        </w:rPr>
      </w:pPr>
    </w:p>
    <w:p w:rsidR="009E0E25" w:rsidRDefault="009E0E25" w:rsidP="009E0E2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</w:t>
      </w:r>
    </w:p>
    <w:p w:rsidR="009E0E25" w:rsidRDefault="009E0E25" w:rsidP="009E0E25">
      <w:pPr>
        <w:spacing w:line="360" w:lineRule="auto"/>
        <w:rPr>
          <w:rFonts w:ascii="宋体" w:hAnsi="宋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111"/>
        <w:gridCol w:w="2268"/>
        <w:gridCol w:w="2268"/>
      </w:tblGrid>
      <w:tr w:rsidR="00EF70B2" w:rsidTr="0050481C">
        <w:tc>
          <w:tcPr>
            <w:tcW w:w="959" w:type="dxa"/>
          </w:tcPr>
          <w:p w:rsidR="00EF70B2" w:rsidRDefault="00EF70B2" w:rsidP="007E06B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4111" w:type="dxa"/>
          </w:tcPr>
          <w:p w:rsidR="00EF70B2" w:rsidRDefault="00EF70B2" w:rsidP="007E06B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报价</w:t>
            </w:r>
          </w:p>
        </w:tc>
        <w:tc>
          <w:tcPr>
            <w:tcW w:w="2268" w:type="dxa"/>
          </w:tcPr>
          <w:p w:rsidR="00EF70B2" w:rsidRDefault="00EF70B2" w:rsidP="007E06B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票面价值（元）</w:t>
            </w:r>
          </w:p>
        </w:tc>
        <w:tc>
          <w:tcPr>
            <w:tcW w:w="2268" w:type="dxa"/>
          </w:tcPr>
          <w:p w:rsidR="00EF70B2" w:rsidRDefault="00EF70B2" w:rsidP="007E06B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EF70B2" w:rsidTr="0050481C">
        <w:trPr>
          <w:trHeight w:val="1196"/>
        </w:trPr>
        <w:tc>
          <w:tcPr>
            <w:tcW w:w="959" w:type="dxa"/>
            <w:vAlign w:val="center"/>
          </w:tcPr>
          <w:p w:rsidR="00EF70B2" w:rsidRDefault="00EF70B2" w:rsidP="007E06B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EF70B2" w:rsidRDefault="00EF70B2" w:rsidP="007E06B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黑体"/>
                <w:color w:val="000000"/>
                <w:sz w:val="24"/>
                <w:szCs w:val="24"/>
              </w:rPr>
              <w:t>《</w:t>
            </w:r>
            <w:r w:rsidR="00B57D0F" w:rsidRPr="00B57D0F">
              <w:rPr>
                <w:rFonts w:ascii="宋体" w:hAnsi="宋体" w:hint="eastAsia"/>
                <w:sz w:val="24"/>
                <w:szCs w:val="24"/>
              </w:rPr>
              <w:t>2022年职工消费帮扶物品</w:t>
            </w:r>
            <w:r>
              <w:rPr>
                <w:rFonts w:ascii="宋体" w:hAnsi="宋体" w:cs="黑体"/>
                <w:color w:val="000000"/>
                <w:sz w:val="24"/>
                <w:szCs w:val="24"/>
              </w:rPr>
              <w:t>》项目</w:t>
            </w:r>
          </w:p>
        </w:tc>
        <w:tc>
          <w:tcPr>
            <w:tcW w:w="2268" w:type="dxa"/>
          </w:tcPr>
          <w:p w:rsidR="00EF70B2" w:rsidRDefault="00EF70B2" w:rsidP="007E06B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F70B2" w:rsidRDefault="00EF70B2" w:rsidP="007E06B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EF70B2" w:rsidRDefault="00EF70B2" w:rsidP="00EF70B2">
      <w:pPr>
        <w:spacing w:line="360" w:lineRule="auto"/>
        <w:ind w:right="960"/>
        <w:rPr>
          <w:rFonts w:ascii="宋体" w:hAnsi="宋体"/>
          <w:sz w:val="24"/>
          <w:szCs w:val="24"/>
        </w:rPr>
      </w:pPr>
    </w:p>
    <w:p w:rsidR="00EF70B2" w:rsidRDefault="00EF70B2" w:rsidP="00EF70B2">
      <w:pPr>
        <w:spacing w:line="360" w:lineRule="auto"/>
        <w:ind w:right="960"/>
        <w:rPr>
          <w:rFonts w:ascii="宋体" w:hAnsi="宋体"/>
          <w:sz w:val="24"/>
          <w:szCs w:val="24"/>
        </w:rPr>
      </w:pPr>
    </w:p>
    <w:p w:rsidR="009E0E25" w:rsidRPr="00EF70B2" w:rsidRDefault="00EF70B2" w:rsidP="00EF70B2">
      <w:pPr>
        <w:spacing w:line="360" w:lineRule="auto"/>
        <w:ind w:right="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投标人</w:t>
      </w:r>
      <w:r w:rsidR="009E0E25">
        <w:rPr>
          <w:rFonts w:ascii="宋体" w:hAnsi="宋体" w:hint="eastAsia"/>
          <w:sz w:val="24"/>
          <w:szCs w:val="24"/>
        </w:rPr>
        <w:t>名称</w:t>
      </w:r>
      <w:r w:rsidR="009E0E25">
        <w:rPr>
          <w:rFonts w:ascii="宋体" w:hAnsi="宋体"/>
          <w:sz w:val="24"/>
          <w:szCs w:val="24"/>
        </w:rPr>
        <w:t>:</w:t>
      </w:r>
      <w:r>
        <w:rPr>
          <w:rFonts w:ascii="宋体" w:hAnsi="宋体" w:hint="eastAsia"/>
          <w:sz w:val="24"/>
          <w:szCs w:val="24"/>
        </w:rPr>
        <w:t>__________________________________________________（盖单位公章）</w:t>
      </w:r>
      <w:r w:rsidR="009E0E25"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法定代表人（单位负责人）或其委托代理人</w:t>
      </w:r>
      <w:r w:rsidR="009E0E25">
        <w:rPr>
          <w:rFonts w:ascii="宋体" w:hAnsi="宋体" w:hint="eastAsia"/>
          <w:sz w:val="24"/>
          <w:szCs w:val="24"/>
        </w:rPr>
        <w:t>______________</w:t>
      </w:r>
      <w:r w:rsidR="009E0E25">
        <w:rPr>
          <w:rFonts w:ascii="宋体" w:hAnsi="宋体" w:hint="eastAsia"/>
          <w:sz w:val="24"/>
          <w:szCs w:val="24"/>
          <w:u w:val="single"/>
        </w:rPr>
        <w:t xml:space="preserve">___    </w:t>
      </w:r>
      <w:r w:rsidR="009E0E25">
        <w:rPr>
          <w:rFonts w:ascii="宋体" w:hAnsi="宋体" w:hint="eastAsia"/>
          <w:sz w:val="24"/>
          <w:szCs w:val="24"/>
        </w:rPr>
        <w:t>___</w:t>
      </w:r>
      <w:r>
        <w:rPr>
          <w:rFonts w:ascii="宋体" w:hAnsi="宋体" w:hint="eastAsia"/>
          <w:sz w:val="24"/>
          <w:szCs w:val="24"/>
        </w:rPr>
        <w:t xml:space="preserve"> (</w:t>
      </w:r>
      <w:r w:rsidR="005F7680">
        <w:rPr>
          <w:rFonts w:ascii="宋体" w:hAnsi="宋体" w:hint="eastAsia"/>
          <w:sz w:val="24"/>
          <w:szCs w:val="24"/>
        </w:rPr>
        <w:t>签字或盖</w:t>
      </w:r>
      <w:r>
        <w:rPr>
          <w:rFonts w:ascii="宋体" w:hAnsi="宋体" w:hint="eastAsia"/>
          <w:sz w:val="24"/>
          <w:szCs w:val="24"/>
        </w:rPr>
        <w:t>章)</w:t>
      </w:r>
      <w:r w:rsidR="009E0E25">
        <w:rPr>
          <w:rFonts w:ascii="宋体" w:hAnsi="宋体" w:hint="eastAsia"/>
          <w:sz w:val="24"/>
          <w:szCs w:val="24"/>
        </w:rPr>
        <w:t xml:space="preserve">                    日期:</w:t>
      </w:r>
    </w:p>
    <w:p w:rsidR="009E0E25" w:rsidRDefault="009E0E25" w:rsidP="009E0E25">
      <w:pPr>
        <w:jc w:val="right"/>
        <w:rPr>
          <w:rFonts w:ascii="宋体" w:hAnsi="宋体"/>
          <w:sz w:val="24"/>
          <w:szCs w:val="24"/>
        </w:rPr>
      </w:pPr>
    </w:p>
    <w:p w:rsidR="009E0E25" w:rsidRDefault="009E0E25" w:rsidP="009E0E25">
      <w:pPr>
        <w:jc w:val="right"/>
        <w:rPr>
          <w:rFonts w:ascii="宋体" w:hAnsi="宋体"/>
          <w:sz w:val="24"/>
          <w:szCs w:val="24"/>
        </w:rPr>
      </w:pPr>
    </w:p>
    <w:p w:rsidR="00CF1D40" w:rsidRDefault="00CF1D40" w:rsidP="00CF1D40">
      <w:pPr>
        <w:jc w:val="center"/>
        <w:rPr>
          <w:rFonts w:ascii="宋体" w:hAnsi="宋体"/>
          <w:b/>
          <w:sz w:val="24"/>
          <w:szCs w:val="24"/>
        </w:rPr>
      </w:pPr>
    </w:p>
    <w:p w:rsidR="00CF1D40" w:rsidRDefault="00CF1D40" w:rsidP="00CF1D40">
      <w:pPr>
        <w:jc w:val="center"/>
        <w:rPr>
          <w:rFonts w:ascii="宋体" w:hAnsi="宋体"/>
          <w:b/>
          <w:sz w:val="24"/>
          <w:szCs w:val="24"/>
        </w:rPr>
      </w:pPr>
    </w:p>
    <w:p w:rsidR="00CF1D40" w:rsidRDefault="00CF1D40" w:rsidP="00CF1D40">
      <w:pPr>
        <w:jc w:val="center"/>
        <w:rPr>
          <w:rFonts w:ascii="宋体" w:hAnsi="宋体"/>
          <w:b/>
          <w:sz w:val="24"/>
          <w:szCs w:val="24"/>
        </w:rPr>
      </w:pPr>
    </w:p>
    <w:p w:rsidR="00CF1D40" w:rsidRDefault="00CF1D40" w:rsidP="00CF1D40">
      <w:pPr>
        <w:jc w:val="center"/>
        <w:rPr>
          <w:rFonts w:ascii="宋体" w:hAnsi="宋体"/>
          <w:b/>
          <w:sz w:val="24"/>
          <w:szCs w:val="24"/>
        </w:rPr>
      </w:pPr>
    </w:p>
    <w:p w:rsidR="00CF1D40" w:rsidRPr="00B159BD" w:rsidRDefault="00CF1D40" w:rsidP="00CF1D40">
      <w:pPr>
        <w:jc w:val="center"/>
      </w:pPr>
      <w:r>
        <w:rPr>
          <w:rFonts w:ascii="宋体" w:hAnsi="宋体" w:hint="eastAsia"/>
          <w:b/>
          <w:sz w:val="24"/>
          <w:szCs w:val="24"/>
        </w:rPr>
        <w:t xml:space="preserve">附件二：            </w:t>
      </w:r>
      <w:r>
        <w:rPr>
          <w:rFonts w:ascii="宋体" w:hAnsi="宋体" w:cs="黑体" w:hint="eastAsia"/>
          <w:b/>
          <w:spacing w:val="8"/>
          <w:sz w:val="24"/>
          <w:szCs w:val="24"/>
        </w:rPr>
        <w:t>无重大违法记录承诺函（格式）</w:t>
      </w:r>
    </w:p>
    <w:p w:rsidR="00CF1D40" w:rsidRDefault="00CF1D40" w:rsidP="00CF1D40">
      <w:pPr>
        <w:autoSpaceDE w:val="0"/>
        <w:autoSpaceDN w:val="0"/>
        <w:adjustRightInd w:val="0"/>
        <w:snapToGrid w:val="0"/>
        <w:spacing w:line="440" w:lineRule="atLeast"/>
        <w:jc w:val="center"/>
        <w:rPr>
          <w:rFonts w:ascii="宋体" w:hAnsi="宋体" w:cs="黑体"/>
          <w:b/>
          <w:spacing w:val="8"/>
          <w:sz w:val="24"/>
          <w:szCs w:val="24"/>
        </w:rPr>
      </w:pPr>
    </w:p>
    <w:p w:rsidR="00CF1D40" w:rsidRDefault="00CF1D40" w:rsidP="00CF1D40">
      <w:pPr>
        <w:pStyle w:val="ad"/>
      </w:pPr>
      <w:r>
        <w:rPr>
          <w:rFonts w:hint="eastAsia"/>
          <w:u w:val="single"/>
        </w:rPr>
        <w:t>上海市中医医院</w:t>
      </w:r>
      <w:r>
        <w:rPr>
          <w:rFonts w:hint="eastAsia"/>
        </w:rPr>
        <w:t xml:space="preserve">：         </w:t>
      </w:r>
    </w:p>
    <w:p w:rsidR="00CF1D40" w:rsidRDefault="00CF1D40" w:rsidP="002C3E3B">
      <w:pPr>
        <w:spacing w:beforeLines="50" w:afterLines="50" w:line="360" w:lineRule="auto"/>
        <w:rPr>
          <w:rFonts w:ascii="宋体" w:hAnsi="宋体"/>
          <w:sz w:val="24"/>
          <w:u w:val="single"/>
        </w:rPr>
      </w:pPr>
    </w:p>
    <w:p w:rsidR="00CF1D40" w:rsidRDefault="00CF1D40" w:rsidP="002C3E3B">
      <w:pPr>
        <w:spacing w:beforeLines="50" w:afterLines="50" w:line="360" w:lineRule="auto"/>
        <w:ind w:firstLineChars="400" w:firstLine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（投标人名称）     </w:t>
      </w:r>
      <w:r>
        <w:rPr>
          <w:rFonts w:ascii="宋体" w:hAnsi="宋体" w:hint="eastAsia"/>
          <w:sz w:val="24"/>
        </w:rPr>
        <w:t>参加贵院组织的招标</w:t>
      </w:r>
      <w:r w:rsidR="00256EF0">
        <w:rPr>
          <w:rFonts w:ascii="宋体" w:hAnsi="宋体" w:hint="eastAsia"/>
          <w:sz w:val="24"/>
          <w:u w:val="single"/>
        </w:rPr>
        <w:t xml:space="preserve">      （项目名称）     </w:t>
      </w:r>
      <w:r>
        <w:rPr>
          <w:rFonts w:ascii="宋体" w:hAnsi="宋体" w:hint="eastAsia"/>
          <w:sz w:val="24"/>
        </w:rPr>
        <w:t>的招标。在此郑重声明：我公司参加招标活动前三年内，在经营活动中没有重大违法记录。</w:t>
      </w:r>
    </w:p>
    <w:p w:rsidR="00CF1D40" w:rsidRDefault="00CF1D40" w:rsidP="002C3E3B">
      <w:pPr>
        <w:spacing w:beforeLines="50" w:afterLines="50" w:line="360" w:lineRule="auto"/>
        <w:rPr>
          <w:rFonts w:ascii="宋体" w:hAnsi="宋体"/>
          <w:sz w:val="24"/>
        </w:rPr>
      </w:pPr>
    </w:p>
    <w:p w:rsidR="00CF1D40" w:rsidRDefault="00CF1D40" w:rsidP="002C3E3B">
      <w:pPr>
        <w:spacing w:beforeLines="50" w:afterLines="50" w:line="360" w:lineRule="auto"/>
        <w:rPr>
          <w:rFonts w:ascii="宋体" w:hAnsi="宋体"/>
          <w:sz w:val="24"/>
        </w:rPr>
      </w:pPr>
    </w:p>
    <w:p w:rsidR="00A107A3" w:rsidRDefault="00CF1D40" w:rsidP="00A107A3">
      <w:pPr>
        <w:spacing w:line="360" w:lineRule="auto"/>
        <w:ind w:right="168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投标人名称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______________________（盖单位公章）</w:t>
      </w:r>
    </w:p>
    <w:p w:rsidR="00A107A3" w:rsidRDefault="00A107A3" w:rsidP="00A107A3">
      <w:pPr>
        <w:spacing w:line="360" w:lineRule="auto"/>
        <w:ind w:right="168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zCs w:val="24"/>
        </w:rPr>
        <w:t>法定代表人（单位负责人）或其委代理</w:t>
      </w:r>
      <w:r w:rsidR="005F7680">
        <w:rPr>
          <w:rFonts w:ascii="宋体" w:hAnsi="宋体" w:hint="eastAsia"/>
          <w:sz w:val="24"/>
          <w:szCs w:val="24"/>
        </w:rPr>
        <w:t>人＿＿＿＿＿＿（签字或盖章）</w:t>
      </w:r>
      <w:r>
        <w:rPr>
          <w:rFonts w:ascii="宋体" w:hAnsi="宋体" w:hint="eastAsia"/>
          <w:sz w:val="24"/>
          <w:szCs w:val="24"/>
        </w:rPr>
        <w:t xml:space="preserve"> </w:t>
      </w:r>
    </w:p>
    <w:p w:rsidR="00CF1D40" w:rsidRPr="00CF1D40" w:rsidRDefault="00CF1D40" w:rsidP="00A107A3">
      <w:pPr>
        <w:tabs>
          <w:tab w:val="right" w:pos="8066"/>
        </w:tabs>
        <w:spacing w:line="360" w:lineRule="auto"/>
        <w:ind w:right="168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zCs w:val="24"/>
        </w:rPr>
        <w:t>日期:</w:t>
      </w:r>
      <w:r w:rsidR="00A107A3">
        <w:rPr>
          <w:rFonts w:ascii="宋体" w:hAnsi="宋体"/>
          <w:sz w:val="24"/>
          <w:szCs w:val="24"/>
        </w:rPr>
        <w:tab/>
      </w:r>
    </w:p>
    <w:p w:rsidR="00CF1D40" w:rsidRDefault="00CF1D40" w:rsidP="00CF1D40">
      <w:pPr>
        <w:spacing w:line="360" w:lineRule="auto"/>
        <w:jc w:val="right"/>
        <w:rPr>
          <w:rFonts w:ascii="宋体" w:hAnsi="宋体"/>
        </w:rPr>
      </w:pPr>
    </w:p>
    <w:p w:rsidR="00CF1D40" w:rsidRDefault="00CF1D40" w:rsidP="00CF1D40">
      <w:pPr>
        <w:jc w:val="right"/>
        <w:rPr>
          <w:rFonts w:ascii="宋体" w:hAnsi="宋体"/>
          <w:sz w:val="24"/>
          <w:szCs w:val="24"/>
        </w:rPr>
      </w:pPr>
    </w:p>
    <w:p w:rsidR="00CF1D40" w:rsidRDefault="00CF1D40" w:rsidP="00CF1D40">
      <w:pPr>
        <w:jc w:val="right"/>
        <w:rPr>
          <w:rFonts w:ascii="宋体" w:hAnsi="宋体"/>
          <w:sz w:val="24"/>
          <w:szCs w:val="24"/>
        </w:rPr>
      </w:pPr>
    </w:p>
    <w:p w:rsidR="00CF1D40" w:rsidRDefault="00CF1D40" w:rsidP="00CF1D40">
      <w:pPr>
        <w:jc w:val="right"/>
        <w:rPr>
          <w:rFonts w:ascii="宋体" w:hAnsi="宋体"/>
          <w:sz w:val="24"/>
          <w:szCs w:val="24"/>
        </w:rPr>
      </w:pPr>
    </w:p>
    <w:p w:rsidR="00CF1D40" w:rsidRDefault="00CF1D40" w:rsidP="00CF1D40">
      <w:pPr>
        <w:jc w:val="right"/>
        <w:rPr>
          <w:rFonts w:ascii="宋体" w:hAnsi="宋体"/>
          <w:sz w:val="24"/>
          <w:szCs w:val="24"/>
        </w:rPr>
      </w:pPr>
    </w:p>
    <w:p w:rsidR="00016CC5" w:rsidRDefault="00B57D0F" w:rsidP="00CF1D40">
      <w:pPr>
        <w:spacing w:line="360" w:lineRule="auto"/>
        <w:ind w:firstLine="480"/>
        <w:jc w:val="center"/>
        <w:rPr>
          <w:rFonts w:ascii="黑体" w:eastAsia="黑体" w:hAnsi="黑体"/>
          <w:sz w:val="28"/>
          <w:szCs w:val="28"/>
        </w:rPr>
      </w:pPr>
      <w:r w:rsidRPr="00B57D0F">
        <w:rPr>
          <w:rFonts w:ascii="黑体" w:eastAsia="黑体" w:hAnsi="黑体" w:hint="eastAsia"/>
          <w:sz w:val="28"/>
          <w:szCs w:val="28"/>
        </w:rPr>
        <w:t>2022年职工消费帮扶物品</w:t>
      </w:r>
      <w:r w:rsidR="00016CC5">
        <w:rPr>
          <w:rFonts w:ascii="黑体" w:eastAsia="黑体" w:hAnsi="黑体"/>
          <w:sz w:val="28"/>
          <w:szCs w:val="28"/>
        </w:rPr>
        <w:t>项目</w:t>
      </w:r>
    </w:p>
    <w:p w:rsidR="00CF1D40" w:rsidRPr="00EF70B2" w:rsidRDefault="00016CC5" w:rsidP="00CF1D40">
      <w:pPr>
        <w:spacing w:line="360" w:lineRule="auto"/>
        <w:ind w:firstLine="480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——</w:t>
      </w:r>
      <w:r w:rsidR="00CF1D40" w:rsidRPr="00016CC5">
        <w:rPr>
          <w:rFonts w:ascii="宋体" w:hAnsi="宋体"/>
          <w:b/>
          <w:sz w:val="28"/>
          <w:szCs w:val="28"/>
        </w:rPr>
        <w:t>提货券配置方案</w:t>
      </w:r>
    </w:p>
    <w:p w:rsidR="000B11D6" w:rsidRPr="00CF1D40" w:rsidRDefault="000B11D6" w:rsidP="000B11D6">
      <w:pPr>
        <w:spacing w:line="360" w:lineRule="auto"/>
        <w:ind w:firstLineChars="500" w:firstLine="1405"/>
        <w:jc w:val="center"/>
        <w:rPr>
          <w:b/>
          <w:sz w:val="28"/>
          <w:szCs w:val="28"/>
        </w:rPr>
      </w:pPr>
    </w:p>
    <w:p w:rsidR="004F70F6" w:rsidRDefault="00A107A3" w:rsidP="006E1C59">
      <w:pPr>
        <w:pageBreakBefore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lastRenderedPageBreak/>
        <w:t>评分要求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2258"/>
        <w:gridCol w:w="850"/>
        <w:gridCol w:w="6054"/>
      </w:tblGrid>
      <w:tr w:rsidR="00A107A3" w:rsidTr="00B11DFA">
        <w:tc>
          <w:tcPr>
            <w:tcW w:w="398" w:type="pct"/>
            <w:vAlign w:val="center"/>
          </w:tcPr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p w:rsidR="00A107A3" w:rsidRDefault="00A107A3" w:rsidP="00B11DFA">
            <w:pPr>
              <w:spacing w:line="38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34" w:type="pct"/>
            <w:vAlign w:val="center"/>
          </w:tcPr>
          <w:p w:rsidR="00A107A3" w:rsidRDefault="00A107A3" w:rsidP="00B11DFA">
            <w:pPr>
              <w:spacing w:line="38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评审内容</w:t>
            </w:r>
          </w:p>
        </w:tc>
        <w:tc>
          <w:tcPr>
            <w:tcW w:w="427" w:type="pct"/>
            <w:vAlign w:val="center"/>
          </w:tcPr>
          <w:p w:rsidR="00A107A3" w:rsidRDefault="00A107A3" w:rsidP="00B11DFA">
            <w:pPr>
              <w:spacing w:line="38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3040" w:type="pct"/>
            <w:vAlign w:val="center"/>
          </w:tcPr>
          <w:p w:rsidR="00A107A3" w:rsidRDefault="00A107A3" w:rsidP="00B11DFA">
            <w:pPr>
              <w:spacing w:line="38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评分标准</w:t>
            </w:r>
          </w:p>
        </w:tc>
      </w:tr>
      <w:tr w:rsidR="00A107A3" w:rsidTr="00B11DFA">
        <w:tc>
          <w:tcPr>
            <w:tcW w:w="398" w:type="pct"/>
            <w:vAlign w:val="center"/>
          </w:tcPr>
          <w:p w:rsidR="00A107A3" w:rsidRDefault="00A107A3" w:rsidP="00B11DFA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34" w:type="pct"/>
            <w:vAlign w:val="center"/>
          </w:tcPr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方案的响应程度、方案的整体质量【主观分】</w:t>
            </w:r>
          </w:p>
        </w:tc>
        <w:tc>
          <w:tcPr>
            <w:tcW w:w="427" w:type="pct"/>
            <w:vAlign w:val="center"/>
          </w:tcPr>
          <w:p w:rsidR="00A107A3" w:rsidRDefault="00A107A3" w:rsidP="00A107A3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20</w:t>
            </w:r>
          </w:p>
        </w:tc>
        <w:tc>
          <w:tcPr>
            <w:tcW w:w="3040" w:type="pct"/>
            <w:vAlign w:val="center"/>
          </w:tcPr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技术方案响应程度及整体质量高的得20分；</w:t>
            </w:r>
          </w:p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技术方案响应程度及整体质量较好的17分；</w:t>
            </w:r>
          </w:p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技术方案响应程度及整体质量一般的得14分；</w:t>
            </w:r>
          </w:p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技术方案响应程度及整体质量较差的得11分。</w:t>
            </w:r>
          </w:p>
        </w:tc>
      </w:tr>
      <w:tr w:rsidR="00A107A3" w:rsidTr="00B11DFA">
        <w:tc>
          <w:tcPr>
            <w:tcW w:w="398" w:type="pct"/>
            <w:vAlign w:val="center"/>
          </w:tcPr>
          <w:p w:rsidR="00A107A3" w:rsidRDefault="00A107A3" w:rsidP="00B11DFA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34" w:type="pct"/>
            <w:vAlign w:val="center"/>
          </w:tcPr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投标人的综合实力【主观分】</w:t>
            </w:r>
          </w:p>
        </w:tc>
        <w:tc>
          <w:tcPr>
            <w:tcW w:w="427" w:type="pct"/>
            <w:vAlign w:val="center"/>
          </w:tcPr>
          <w:p w:rsidR="00A107A3" w:rsidRDefault="00A107A3" w:rsidP="00A107A3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10</w:t>
            </w:r>
          </w:p>
        </w:tc>
        <w:tc>
          <w:tcPr>
            <w:tcW w:w="3040" w:type="pct"/>
            <w:vAlign w:val="center"/>
          </w:tcPr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投标人的企业规模实力，具有的各类认证证书等。</w:t>
            </w:r>
          </w:p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各类证书或许可证齐全，综合实力强的得</w:t>
            </w:r>
            <w:r w:rsidR="002C3E3B">
              <w:rPr>
                <w:rFonts w:ascii="宋体" w:hAnsi="宋体" w:hint="eastAsia"/>
                <w:snapToGrid w:val="0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snapToGrid w:val="0"/>
                <w:sz w:val="24"/>
                <w:szCs w:val="24"/>
              </w:rPr>
              <w:t>分；</w:t>
            </w:r>
          </w:p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各类证书或许可证一般，综合实力较强的得</w:t>
            </w:r>
            <w:r w:rsidR="002C3E3B">
              <w:rPr>
                <w:rFonts w:ascii="宋体" w:hAnsi="宋体" w:hint="eastAsia"/>
                <w:snapToGrid w:val="0"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snapToGrid w:val="0"/>
                <w:sz w:val="24"/>
                <w:szCs w:val="24"/>
              </w:rPr>
              <w:t>分；</w:t>
            </w:r>
          </w:p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各类证书或许可证较少，综合实力一般的得</w:t>
            </w:r>
            <w:r w:rsidR="002C3E3B">
              <w:rPr>
                <w:rFonts w:ascii="宋体" w:hAnsi="宋体" w:hint="eastAsia"/>
                <w:snapToGrid w:val="0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napToGrid w:val="0"/>
                <w:sz w:val="24"/>
                <w:szCs w:val="24"/>
              </w:rPr>
              <w:t>分；</w:t>
            </w:r>
          </w:p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综合实力较差的得</w:t>
            </w:r>
            <w:r w:rsidR="002C3E3B">
              <w:rPr>
                <w:rFonts w:ascii="宋体" w:hAnsi="宋体" w:hint="eastAsia"/>
                <w:snapToGrid w:val="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napToGrid w:val="0"/>
                <w:sz w:val="24"/>
                <w:szCs w:val="24"/>
              </w:rPr>
              <w:t>分</w:t>
            </w:r>
          </w:p>
        </w:tc>
      </w:tr>
      <w:tr w:rsidR="00A107A3" w:rsidTr="00B11DFA">
        <w:tc>
          <w:tcPr>
            <w:tcW w:w="398" w:type="pct"/>
            <w:vAlign w:val="center"/>
          </w:tcPr>
          <w:p w:rsidR="00A107A3" w:rsidRDefault="00A107A3" w:rsidP="00B11DFA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134" w:type="pct"/>
            <w:vAlign w:val="center"/>
          </w:tcPr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售后服务能力与承诺【主观分】</w:t>
            </w:r>
          </w:p>
        </w:tc>
        <w:tc>
          <w:tcPr>
            <w:tcW w:w="427" w:type="pct"/>
            <w:vAlign w:val="center"/>
          </w:tcPr>
          <w:p w:rsidR="00A107A3" w:rsidRDefault="00A107A3" w:rsidP="00A107A3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10</w:t>
            </w:r>
          </w:p>
        </w:tc>
        <w:tc>
          <w:tcPr>
            <w:tcW w:w="3040" w:type="pct"/>
            <w:vAlign w:val="center"/>
          </w:tcPr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管理人员、实施人员配备；售后服务能够力与承诺等。</w:t>
            </w:r>
          </w:p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售后服务方案和售后能力合理的得10分；</w:t>
            </w:r>
          </w:p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售后服务方案和售后能力较合理的7分；</w:t>
            </w:r>
          </w:p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售后服务方案和售后能力合理性一般的得4分；</w:t>
            </w:r>
          </w:p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售后服务方案和售后能力不合理的得1分。</w:t>
            </w:r>
          </w:p>
        </w:tc>
      </w:tr>
      <w:tr w:rsidR="00A107A3" w:rsidTr="00B11DFA">
        <w:tc>
          <w:tcPr>
            <w:tcW w:w="398" w:type="pct"/>
            <w:vAlign w:val="center"/>
          </w:tcPr>
          <w:p w:rsidR="00A107A3" w:rsidRDefault="00A107A3" w:rsidP="00B11DFA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134" w:type="pct"/>
            <w:vAlign w:val="center"/>
          </w:tcPr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配送能力【主观分】</w:t>
            </w:r>
          </w:p>
        </w:tc>
        <w:tc>
          <w:tcPr>
            <w:tcW w:w="427" w:type="pct"/>
            <w:vAlign w:val="center"/>
          </w:tcPr>
          <w:p w:rsidR="00A107A3" w:rsidRDefault="00A107A3" w:rsidP="00A107A3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5</w:t>
            </w:r>
          </w:p>
        </w:tc>
        <w:tc>
          <w:tcPr>
            <w:tcW w:w="3040" w:type="pct"/>
            <w:vAlign w:val="center"/>
          </w:tcPr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投标人的配送经验、配送保障等。</w:t>
            </w:r>
          </w:p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配送能力强、配送保障好的得5分；</w:t>
            </w:r>
          </w:p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配送能力较强、配送保障较好的得4分；</w:t>
            </w:r>
          </w:p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配送能力及配送保障一般的得3分；</w:t>
            </w:r>
          </w:p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配送能力及配送保障较差的得2分；</w:t>
            </w:r>
          </w:p>
        </w:tc>
      </w:tr>
      <w:tr w:rsidR="00A107A3" w:rsidTr="00B11DFA">
        <w:tc>
          <w:tcPr>
            <w:tcW w:w="398" w:type="pct"/>
            <w:vAlign w:val="center"/>
          </w:tcPr>
          <w:p w:rsidR="00A107A3" w:rsidRDefault="00A107A3" w:rsidP="00B11DFA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134" w:type="pct"/>
            <w:vAlign w:val="center"/>
          </w:tcPr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投标人荣誉【客观分】</w:t>
            </w:r>
          </w:p>
        </w:tc>
        <w:tc>
          <w:tcPr>
            <w:tcW w:w="427" w:type="pct"/>
            <w:vAlign w:val="center"/>
          </w:tcPr>
          <w:p w:rsidR="00A107A3" w:rsidRDefault="00A107A3" w:rsidP="00A107A3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5</w:t>
            </w:r>
          </w:p>
        </w:tc>
        <w:tc>
          <w:tcPr>
            <w:tcW w:w="3040" w:type="pct"/>
            <w:vAlign w:val="center"/>
          </w:tcPr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提供近三年来所获得的荣誉证书，用户评价证明等相关文件复印件。每提供1个得1分，最高得5分。</w:t>
            </w:r>
          </w:p>
        </w:tc>
      </w:tr>
      <w:tr w:rsidR="00A107A3" w:rsidTr="00B11DFA">
        <w:tc>
          <w:tcPr>
            <w:tcW w:w="398" w:type="pct"/>
            <w:vAlign w:val="center"/>
          </w:tcPr>
          <w:p w:rsidR="00A107A3" w:rsidRDefault="00A107A3" w:rsidP="00B11DFA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134" w:type="pct"/>
            <w:vAlign w:val="center"/>
          </w:tcPr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产品质量（包括样品）【主观分】</w:t>
            </w:r>
          </w:p>
        </w:tc>
        <w:tc>
          <w:tcPr>
            <w:tcW w:w="427" w:type="pct"/>
            <w:vAlign w:val="center"/>
          </w:tcPr>
          <w:p w:rsidR="00A107A3" w:rsidRDefault="00A107A3" w:rsidP="00A107A3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30</w:t>
            </w:r>
          </w:p>
        </w:tc>
        <w:tc>
          <w:tcPr>
            <w:tcW w:w="3040" w:type="pct"/>
            <w:vAlign w:val="center"/>
          </w:tcPr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产品质量（包括样品）高的得30分；</w:t>
            </w:r>
          </w:p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产品质量（包括样品）较好的得25分；</w:t>
            </w:r>
          </w:p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产品质量（包括样品）一般的得20分；</w:t>
            </w:r>
          </w:p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产品质量（包括样品）较差的得15分；</w:t>
            </w:r>
          </w:p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未提供实物样品的不得分。</w:t>
            </w:r>
          </w:p>
        </w:tc>
      </w:tr>
      <w:tr w:rsidR="00A107A3" w:rsidTr="001915E8">
        <w:tc>
          <w:tcPr>
            <w:tcW w:w="1532" w:type="pct"/>
            <w:gridSpan w:val="2"/>
            <w:vAlign w:val="center"/>
          </w:tcPr>
          <w:p w:rsidR="00A107A3" w:rsidRDefault="00A107A3" w:rsidP="001915E8">
            <w:pPr>
              <w:spacing w:line="38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sz w:val="24"/>
                <w:szCs w:val="24"/>
              </w:rPr>
              <w:t>报价</w:t>
            </w:r>
          </w:p>
        </w:tc>
        <w:tc>
          <w:tcPr>
            <w:tcW w:w="427" w:type="pct"/>
            <w:vAlign w:val="center"/>
          </w:tcPr>
          <w:p w:rsidR="00A107A3" w:rsidRPr="00A107A3" w:rsidRDefault="00A107A3" w:rsidP="001915E8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107A3"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3040" w:type="pct"/>
          </w:tcPr>
          <w:p w:rsidR="00A107A3" w:rsidRPr="001915E8" w:rsidRDefault="008E3CBF" w:rsidP="008E3CBF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以各供应商的评审价的算术平均值为基准价；评审价等于磋商基准价的得满分20</w:t>
            </w:r>
            <w:r w:rsidR="00ED0AAF">
              <w:rPr>
                <w:rFonts w:ascii="宋体" w:hAnsi="宋体" w:hint="eastAsia"/>
                <w:sz w:val="24"/>
                <w:szCs w:val="24"/>
              </w:rPr>
              <w:t>分</w:t>
            </w:r>
            <w:r>
              <w:rPr>
                <w:rFonts w:ascii="宋体" w:hAnsi="宋体" w:hint="eastAsia"/>
                <w:sz w:val="24"/>
                <w:szCs w:val="24"/>
              </w:rPr>
              <w:t>。评审价在基准价得基础上每上浮1%</w:t>
            </w:r>
            <w:r w:rsidR="00297DCA">
              <w:rPr>
                <w:rFonts w:ascii="宋体" w:hAnsi="宋体" w:hint="eastAsia"/>
                <w:sz w:val="24"/>
                <w:szCs w:val="24"/>
              </w:rPr>
              <w:t>扣</w:t>
            </w:r>
            <w:r>
              <w:rPr>
                <w:rFonts w:ascii="宋体" w:hAnsi="宋体" w:hint="eastAsia"/>
                <w:sz w:val="24"/>
                <w:szCs w:val="24"/>
              </w:rPr>
              <w:t>0.4</w:t>
            </w:r>
            <w:r w:rsidR="002C3E3B">
              <w:rPr>
                <w:rFonts w:ascii="宋体" w:hAnsi="宋体" w:hint="eastAsia"/>
                <w:sz w:val="24"/>
                <w:szCs w:val="24"/>
              </w:rPr>
              <w:t>分</w:t>
            </w:r>
            <w:r>
              <w:rPr>
                <w:rFonts w:ascii="宋体" w:hAnsi="宋体" w:hint="eastAsia"/>
                <w:sz w:val="24"/>
                <w:szCs w:val="24"/>
              </w:rPr>
              <w:t>，每下浮1%的扣0.2</w:t>
            </w:r>
            <w:r w:rsidR="002C3E3B">
              <w:rPr>
                <w:rFonts w:ascii="宋体" w:hAnsi="宋体" w:hint="eastAsia"/>
                <w:sz w:val="24"/>
                <w:szCs w:val="24"/>
              </w:rPr>
              <w:t>分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A107A3" w:rsidTr="00B11DFA">
        <w:tc>
          <w:tcPr>
            <w:tcW w:w="1532" w:type="pct"/>
            <w:gridSpan w:val="2"/>
          </w:tcPr>
          <w:p w:rsidR="00A107A3" w:rsidRDefault="00A107A3" w:rsidP="00B11DFA">
            <w:pPr>
              <w:spacing w:line="38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sz w:val="24"/>
                <w:szCs w:val="24"/>
              </w:rPr>
              <w:t>总计</w:t>
            </w:r>
          </w:p>
        </w:tc>
        <w:tc>
          <w:tcPr>
            <w:tcW w:w="427" w:type="pct"/>
          </w:tcPr>
          <w:p w:rsidR="00A107A3" w:rsidRDefault="00A107A3" w:rsidP="00B11DFA">
            <w:pPr>
              <w:spacing w:line="38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100分</w:t>
            </w:r>
          </w:p>
        </w:tc>
        <w:tc>
          <w:tcPr>
            <w:tcW w:w="3040" w:type="pct"/>
          </w:tcPr>
          <w:p w:rsidR="00A107A3" w:rsidRDefault="00A107A3" w:rsidP="00B11DFA">
            <w:pPr>
              <w:spacing w:line="38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ind w:right="960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sectPr w:rsidR="004228E2" w:rsidSect="00EE528F">
      <w:footerReference w:type="even" r:id="rId8"/>
      <w:footerReference w:type="default" r:id="rId9"/>
      <w:pgSz w:w="11906" w:h="16838"/>
      <w:pgMar w:top="142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CBB" w:rsidRDefault="00C64CBB" w:rsidP="004228E2">
      <w:r>
        <w:separator/>
      </w:r>
    </w:p>
  </w:endnote>
  <w:endnote w:type="continuationSeparator" w:id="0">
    <w:p w:rsidR="00C64CBB" w:rsidRDefault="00C64CBB" w:rsidP="00422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8E2" w:rsidRDefault="00070F6C">
    <w:pPr>
      <w:pStyle w:val="ab"/>
      <w:framePr w:wrap="around" w:vAnchor="text" w:hAnchor="margin" w:xAlign="center" w:y="1"/>
      <w:rPr>
        <w:rStyle w:val="af1"/>
      </w:rPr>
    </w:pPr>
    <w:r>
      <w:fldChar w:fldCharType="begin"/>
    </w:r>
    <w:r w:rsidR="009C341F">
      <w:rPr>
        <w:rStyle w:val="af1"/>
      </w:rPr>
      <w:instrText xml:space="preserve">PAGE  </w:instrText>
    </w:r>
    <w:r>
      <w:fldChar w:fldCharType="end"/>
    </w:r>
  </w:p>
  <w:p w:rsidR="004228E2" w:rsidRDefault="004228E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8E2" w:rsidRDefault="00070F6C">
    <w:pPr>
      <w:pStyle w:val="ab"/>
      <w:framePr w:wrap="around" w:vAnchor="text" w:hAnchor="margin" w:xAlign="center" w:y="1"/>
      <w:rPr>
        <w:rStyle w:val="af1"/>
      </w:rPr>
    </w:pPr>
    <w:r>
      <w:fldChar w:fldCharType="begin"/>
    </w:r>
    <w:r w:rsidR="009C341F">
      <w:rPr>
        <w:rStyle w:val="af1"/>
      </w:rPr>
      <w:instrText xml:space="preserve">PAGE  </w:instrText>
    </w:r>
    <w:r>
      <w:fldChar w:fldCharType="separate"/>
    </w:r>
    <w:r w:rsidR="002C3E3B">
      <w:rPr>
        <w:rStyle w:val="af1"/>
        <w:noProof/>
      </w:rPr>
      <w:t>6</w:t>
    </w:r>
    <w:r>
      <w:fldChar w:fldCharType="end"/>
    </w:r>
  </w:p>
  <w:p w:rsidR="004228E2" w:rsidRDefault="004228E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CBB" w:rsidRDefault="00C64CBB" w:rsidP="004228E2">
      <w:r>
        <w:separator/>
      </w:r>
    </w:p>
  </w:footnote>
  <w:footnote w:type="continuationSeparator" w:id="0">
    <w:p w:rsidR="00C64CBB" w:rsidRDefault="00C64CBB" w:rsidP="00422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CE0"/>
    <w:multiLevelType w:val="multilevel"/>
    <w:tmpl w:val="00B95CE0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C65AAF"/>
    <w:multiLevelType w:val="multilevel"/>
    <w:tmpl w:val="4AC65AAF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144B2B"/>
    <w:multiLevelType w:val="singleLevel"/>
    <w:tmpl w:val="4C144B2B"/>
    <w:lvl w:ilvl="0">
      <w:start w:val="1"/>
      <w:numFmt w:val="decimal"/>
      <w:lvlText w:val="(%1)"/>
      <w:lvlJc w:val="left"/>
      <w:pPr>
        <w:tabs>
          <w:tab w:val="left" w:pos="312"/>
        </w:tabs>
        <w:ind w:left="896" w:firstLine="0"/>
      </w:pPr>
    </w:lvl>
  </w:abstractNum>
  <w:abstractNum w:abstractNumId="3">
    <w:nsid w:val="56F4E0C2"/>
    <w:multiLevelType w:val="singleLevel"/>
    <w:tmpl w:val="56F4E0C2"/>
    <w:lvl w:ilvl="0">
      <w:start w:val="5"/>
      <w:numFmt w:val="decimal"/>
      <w:suff w:val="nothing"/>
      <w:lvlText w:val="%1、"/>
      <w:lvlJc w:val="left"/>
      <w:pPr>
        <w:ind w:left="360" w:firstLine="0"/>
      </w:pPr>
    </w:lvl>
  </w:abstractNum>
  <w:abstractNum w:abstractNumId="4">
    <w:nsid w:val="60E7ED54"/>
    <w:multiLevelType w:val="singleLevel"/>
    <w:tmpl w:val="60E7ED54"/>
    <w:lvl w:ilvl="0">
      <w:start w:val="7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9B0"/>
    <w:rsid w:val="000056F0"/>
    <w:rsid w:val="000157D2"/>
    <w:rsid w:val="00015A98"/>
    <w:rsid w:val="00016CC5"/>
    <w:rsid w:val="00023010"/>
    <w:rsid w:val="000300B4"/>
    <w:rsid w:val="00031D65"/>
    <w:rsid w:val="00034C79"/>
    <w:rsid w:val="00051913"/>
    <w:rsid w:val="00052949"/>
    <w:rsid w:val="00057A04"/>
    <w:rsid w:val="00061E9C"/>
    <w:rsid w:val="0006339E"/>
    <w:rsid w:val="00070F6C"/>
    <w:rsid w:val="0007342E"/>
    <w:rsid w:val="00074902"/>
    <w:rsid w:val="00077AE5"/>
    <w:rsid w:val="00094AA3"/>
    <w:rsid w:val="00097CF4"/>
    <w:rsid w:val="000A18EE"/>
    <w:rsid w:val="000A58E3"/>
    <w:rsid w:val="000B0546"/>
    <w:rsid w:val="000B0D90"/>
    <w:rsid w:val="000B11D6"/>
    <w:rsid w:val="000B52FD"/>
    <w:rsid w:val="000C0030"/>
    <w:rsid w:val="000C093E"/>
    <w:rsid w:val="000C5E56"/>
    <w:rsid w:val="000D5C4F"/>
    <w:rsid w:val="000E1A8D"/>
    <w:rsid w:val="000E5A1D"/>
    <w:rsid w:val="000F24D9"/>
    <w:rsid w:val="000F2FC2"/>
    <w:rsid w:val="00113DF4"/>
    <w:rsid w:val="001145D9"/>
    <w:rsid w:val="001247AF"/>
    <w:rsid w:val="001321F7"/>
    <w:rsid w:val="001454AF"/>
    <w:rsid w:val="001600DE"/>
    <w:rsid w:val="00164E54"/>
    <w:rsid w:val="00167715"/>
    <w:rsid w:val="001736C7"/>
    <w:rsid w:val="0017431D"/>
    <w:rsid w:val="00186EF6"/>
    <w:rsid w:val="0019030F"/>
    <w:rsid w:val="00190995"/>
    <w:rsid w:val="001915E8"/>
    <w:rsid w:val="001A1A68"/>
    <w:rsid w:val="001B14C2"/>
    <w:rsid w:val="001B6D93"/>
    <w:rsid w:val="001D207B"/>
    <w:rsid w:val="001D4A9A"/>
    <w:rsid w:val="001E1441"/>
    <w:rsid w:val="001E2767"/>
    <w:rsid w:val="001E6D20"/>
    <w:rsid w:val="00211DDF"/>
    <w:rsid w:val="002225E6"/>
    <w:rsid w:val="00224877"/>
    <w:rsid w:val="00227068"/>
    <w:rsid w:val="00243F99"/>
    <w:rsid w:val="00254804"/>
    <w:rsid w:val="00256EF0"/>
    <w:rsid w:val="00261581"/>
    <w:rsid w:val="00264943"/>
    <w:rsid w:val="00264B07"/>
    <w:rsid w:val="002719E3"/>
    <w:rsid w:val="00283187"/>
    <w:rsid w:val="00290A25"/>
    <w:rsid w:val="00293E2E"/>
    <w:rsid w:val="00297DCA"/>
    <w:rsid w:val="002A2E7F"/>
    <w:rsid w:val="002A5160"/>
    <w:rsid w:val="002B74A9"/>
    <w:rsid w:val="002C3E3B"/>
    <w:rsid w:val="002C407B"/>
    <w:rsid w:val="002D6045"/>
    <w:rsid w:val="002E053B"/>
    <w:rsid w:val="002E3EB2"/>
    <w:rsid w:val="002F245A"/>
    <w:rsid w:val="002F2602"/>
    <w:rsid w:val="002F5304"/>
    <w:rsid w:val="00302484"/>
    <w:rsid w:val="00303B67"/>
    <w:rsid w:val="0030646C"/>
    <w:rsid w:val="00310DCC"/>
    <w:rsid w:val="00313165"/>
    <w:rsid w:val="003229A2"/>
    <w:rsid w:val="00334B59"/>
    <w:rsid w:val="00335DD7"/>
    <w:rsid w:val="003370A2"/>
    <w:rsid w:val="00341C01"/>
    <w:rsid w:val="00351AE8"/>
    <w:rsid w:val="0036770B"/>
    <w:rsid w:val="00370B70"/>
    <w:rsid w:val="003749E3"/>
    <w:rsid w:val="0037707E"/>
    <w:rsid w:val="0038770C"/>
    <w:rsid w:val="00392C9C"/>
    <w:rsid w:val="003B4A4C"/>
    <w:rsid w:val="003B6BE4"/>
    <w:rsid w:val="003D0F73"/>
    <w:rsid w:val="003D216D"/>
    <w:rsid w:val="003D40A8"/>
    <w:rsid w:val="003E08DB"/>
    <w:rsid w:val="003E5BF9"/>
    <w:rsid w:val="003F01FF"/>
    <w:rsid w:val="00401D6F"/>
    <w:rsid w:val="004060F0"/>
    <w:rsid w:val="00406163"/>
    <w:rsid w:val="00420036"/>
    <w:rsid w:val="004208C1"/>
    <w:rsid w:val="004228E2"/>
    <w:rsid w:val="00434948"/>
    <w:rsid w:val="004364DC"/>
    <w:rsid w:val="004500F7"/>
    <w:rsid w:val="0046283E"/>
    <w:rsid w:val="004748B1"/>
    <w:rsid w:val="00477382"/>
    <w:rsid w:val="00482D6F"/>
    <w:rsid w:val="00492DCA"/>
    <w:rsid w:val="0049495C"/>
    <w:rsid w:val="00495711"/>
    <w:rsid w:val="004A68AA"/>
    <w:rsid w:val="004A7B30"/>
    <w:rsid w:val="004B122B"/>
    <w:rsid w:val="004C1480"/>
    <w:rsid w:val="004D3433"/>
    <w:rsid w:val="004D52AF"/>
    <w:rsid w:val="004E6448"/>
    <w:rsid w:val="004F70F6"/>
    <w:rsid w:val="004F7F44"/>
    <w:rsid w:val="00502112"/>
    <w:rsid w:val="00516C64"/>
    <w:rsid w:val="00522172"/>
    <w:rsid w:val="00524463"/>
    <w:rsid w:val="00531D0F"/>
    <w:rsid w:val="00532AB4"/>
    <w:rsid w:val="00534579"/>
    <w:rsid w:val="005348EB"/>
    <w:rsid w:val="00537D0A"/>
    <w:rsid w:val="0055382F"/>
    <w:rsid w:val="005663D7"/>
    <w:rsid w:val="0057353C"/>
    <w:rsid w:val="00576AA7"/>
    <w:rsid w:val="00580CF8"/>
    <w:rsid w:val="005837C2"/>
    <w:rsid w:val="0058690D"/>
    <w:rsid w:val="00591044"/>
    <w:rsid w:val="00597BC4"/>
    <w:rsid w:val="005A40B0"/>
    <w:rsid w:val="005B1405"/>
    <w:rsid w:val="005B2784"/>
    <w:rsid w:val="005C4308"/>
    <w:rsid w:val="005C6932"/>
    <w:rsid w:val="005D0ED6"/>
    <w:rsid w:val="005D7DCA"/>
    <w:rsid w:val="005D7E72"/>
    <w:rsid w:val="005E6E1A"/>
    <w:rsid w:val="005F766D"/>
    <w:rsid w:val="005F7680"/>
    <w:rsid w:val="0060019D"/>
    <w:rsid w:val="006003E7"/>
    <w:rsid w:val="00600C1C"/>
    <w:rsid w:val="00601F6C"/>
    <w:rsid w:val="006076A6"/>
    <w:rsid w:val="00620857"/>
    <w:rsid w:val="0062138D"/>
    <w:rsid w:val="006251ED"/>
    <w:rsid w:val="006268E6"/>
    <w:rsid w:val="0063752B"/>
    <w:rsid w:val="006428E5"/>
    <w:rsid w:val="00645347"/>
    <w:rsid w:val="006454DE"/>
    <w:rsid w:val="00653385"/>
    <w:rsid w:val="0066448D"/>
    <w:rsid w:val="006711E6"/>
    <w:rsid w:val="0067599C"/>
    <w:rsid w:val="00675A0A"/>
    <w:rsid w:val="00696767"/>
    <w:rsid w:val="006D6D43"/>
    <w:rsid w:val="006E1C59"/>
    <w:rsid w:val="006E472C"/>
    <w:rsid w:val="006E66A9"/>
    <w:rsid w:val="006F4C20"/>
    <w:rsid w:val="00701893"/>
    <w:rsid w:val="00701DA7"/>
    <w:rsid w:val="00707139"/>
    <w:rsid w:val="0072036D"/>
    <w:rsid w:val="00721617"/>
    <w:rsid w:val="0072336B"/>
    <w:rsid w:val="0073158F"/>
    <w:rsid w:val="00734CFC"/>
    <w:rsid w:val="00741F6B"/>
    <w:rsid w:val="00746B10"/>
    <w:rsid w:val="00747B52"/>
    <w:rsid w:val="007512A8"/>
    <w:rsid w:val="00755B90"/>
    <w:rsid w:val="007675D2"/>
    <w:rsid w:val="00772190"/>
    <w:rsid w:val="0077525F"/>
    <w:rsid w:val="007800A9"/>
    <w:rsid w:val="00780D61"/>
    <w:rsid w:val="00787327"/>
    <w:rsid w:val="00791FD0"/>
    <w:rsid w:val="00796D6D"/>
    <w:rsid w:val="007A7468"/>
    <w:rsid w:val="007B23B1"/>
    <w:rsid w:val="007B53F6"/>
    <w:rsid w:val="007C2282"/>
    <w:rsid w:val="007C3192"/>
    <w:rsid w:val="007C634C"/>
    <w:rsid w:val="007D13AE"/>
    <w:rsid w:val="007D339E"/>
    <w:rsid w:val="007E5946"/>
    <w:rsid w:val="007F0189"/>
    <w:rsid w:val="007F4F5A"/>
    <w:rsid w:val="007F6272"/>
    <w:rsid w:val="00801E0A"/>
    <w:rsid w:val="008044EA"/>
    <w:rsid w:val="00807E8B"/>
    <w:rsid w:val="0081073D"/>
    <w:rsid w:val="00814AF9"/>
    <w:rsid w:val="00815487"/>
    <w:rsid w:val="00817605"/>
    <w:rsid w:val="008219BF"/>
    <w:rsid w:val="00824015"/>
    <w:rsid w:val="00826241"/>
    <w:rsid w:val="008322D9"/>
    <w:rsid w:val="00837E90"/>
    <w:rsid w:val="008432E3"/>
    <w:rsid w:val="008624E3"/>
    <w:rsid w:val="00887EB4"/>
    <w:rsid w:val="00892017"/>
    <w:rsid w:val="008B3EFE"/>
    <w:rsid w:val="008C2503"/>
    <w:rsid w:val="008C2F69"/>
    <w:rsid w:val="008C4713"/>
    <w:rsid w:val="008D2188"/>
    <w:rsid w:val="008E3CBF"/>
    <w:rsid w:val="008F35E9"/>
    <w:rsid w:val="009076EE"/>
    <w:rsid w:val="00921A9A"/>
    <w:rsid w:val="009259D9"/>
    <w:rsid w:val="0094021A"/>
    <w:rsid w:val="00957FA2"/>
    <w:rsid w:val="00981684"/>
    <w:rsid w:val="00985239"/>
    <w:rsid w:val="00987D99"/>
    <w:rsid w:val="009A2A43"/>
    <w:rsid w:val="009A2EF2"/>
    <w:rsid w:val="009B293E"/>
    <w:rsid w:val="009C341F"/>
    <w:rsid w:val="009C3C83"/>
    <w:rsid w:val="009C6448"/>
    <w:rsid w:val="009D1BE2"/>
    <w:rsid w:val="009D6271"/>
    <w:rsid w:val="009D73BA"/>
    <w:rsid w:val="009E0E25"/>
    <w:rsid w:val="009F1D6E"/>
    <w:rsid w:val="009F38C4"/>
    <w:rsid w:val="009F7CE7"/>
    <w:rsid w:val="00A004C4"/>
    <w:rsid w:val="00A02F8A"/>
    <w:rsid w:val="00A03446"/>
    <w:rsid w:val="00A03B1A"/>
    <w:rsid w:val="00A046F0"/>
    <w:rsid w:val="00A069AC"/>
    <w:rsid w:val="00A107A3"/>
    <w:rsid w:val="00A214AD"/>
    <w:rsid w:val="00A36A1F"/>
    <w:rsid w:val="00A452D1"/>
    <w:rsid w:val="00A4781D"/>
    <w:rsid w:val="00A5259C"/>
    <w:rsid w:val="00A674ED"/>
    <w:rsid w:val="00A729F6"/>
    <w:rsid w:val="00A736B7"/>
    <w:rsid w:val="00A75B10"/>
    <w:rsid w:val="00A765EE"/>
    <w:rsid w:val="00A810A8"/>
    <w:rsid w:val="00A8143A"/>
    <w:rsid w:val="00A92CF0"/>
    <w:rsid w:val="00A95CBF"/>
    <w:rsid w:val="00A9693F"/>
    <w:rsid w:val="00A973EF"/>
    <w:rsid w:val="00AA02A6"/>
    <w:rsid w:val="00AB0CC0"/>
    <w:rsid w:val="00AB4B40"/>
    <w:rsid w:val="00AC223B"/>
    <w:rsid w:val="00AC2E26"/>
    <w:rsid w:val="00AC5B9D"/>
    <w:rsid w:val="00AC5DB7"/>
    <w:rsid w:val="00AD1188"/>
    <w:rsid w:val="00AE5319"/>
    <w:rsid w:val="00AF474D"/>
    <w:rsid w:val="00B040C1"/>
    <w:rsid w:val="00B07160"/>
    <w:rsid w:val="00B141CC"/>
    <w:rsid w:val="00B3108D"/>
    <w:rsid w:val="00B366F1"/>
    <w:rsid w:val="00B36E7B"/>
    <w:rsid w:val="00B37251"/>
    <w:rsid w:val="00B37B38"/>
    <w:rsid w:val="00B43C61"/>
    <w:rsid w:val="00B455A3"/>
    <w:rsid w:val="00B545B9"/>
    <w:rsid w:val="00B55683"/>
    <w:rsid w:val="00B57D0F"/>
    <w:rsid w:val="00B842D3"/>
    <w:rsid w:val="00B87730"/>
    <w:rsid w:val="00BA208B"/>
    <w:rsid w:val="00BA49B0"/>
    <w:rsid w:val="00BA59D5"/>
    <w:rsid w:val="00BA6103"/>
    <w:rsid w:val="00BC18DB"/>
    <w:rsid w:val="00BC3320"/>
    <w:rsid w:val="00BE7182"/>
    <w:rsid w:val="00C13C8D"/>
    <w:rsid w:val="00C15101"/>
    <w:rsid w:val="00C23B8F"/>
    <w:rsid w:val="00C3122D"/>
    <w:rsid w:val="00C3555C"/>
    <w:rsid w:val="00C37840"/>
    <w:rsid w:val="00C472A9"/>
    <w:rsid w:val="00C51423"/>
    <w:rsid w:val="00C51460"/>
    <w:rsid w:val="00C62689"/>
    <w:rsid w:val="00C64CBB"/>
    <w:rsid w:val="00C6612B"/>
    <w:rsid w:val="00C719FD"/>
    <w:rsid w:val="00C81FB1"/>
    <w:rsid w:val="00C847DA"/>
    <w:rsid w:val="00C865D8"/>
    <w:rsid w:val="00C86E3A"/>
    <w:rsid w:val="00C95D00"/>
    <w:rsid w:val="00C97D8E"/>
    <w:rsid w:val="00CC1065"/>
    <w:rsid w:val="00CC2E33"/>
    <w:rsid w:val="00CD0F8C"/>
    <w:rsid w:val="00CD2197"/>
    <w:rsid w:val="00CD57DF"/>
    <w:rsid w:val="00CD7C7E"/>
    <w:rsid w:val="00CE0017"/>
    <w:rsid w:val="00CE0497"/>
    <w:rsid w:val="00CF19F9"/>
    <w:rsid w:val="00CF1D40"/>
    <w:rsid w:val="00D05655"/>
    <w:rsid w:val="00D13626"/>
    <w:rsid w:val="00D46F0C"/>
    <w:rsid w:val="00D515FB"/>
    <w:rsid w:val="00D670F3"/>
    <w:rsid w:val="00D7678A"/>
    <w:rsid w:val="00D878DD"/>
    <w:rsid w:val="00D87A24"/>
    <w:rsid w:val="00D941E6"/>
    <w:rsid w:val="00D95CF4"/>
    <w:rsid w:val="00DA2DBD"/>
    <w:rsid w:val="00DB1F76"/>
    <w:rsid w:val="00DB2521"/>
    <w:rsid w:val="00DB5158"/>
    <w:rsid w:val="00DB77B6"/>
    <w:rsid w:val="00DC04EE"/>
    <w:rsid w:val="00DC4AAB"/>
    <w:rsid w:val="00DC7AFC"/>
    <w:rsid w:val="00DD2C26"/>
    <w:rsid w:val="00DD6A12"/>
    <w:rsid w:val="00DE0EAF"/>
    <w:rsid w:val="00DE4BB9"/>
    <w:rsid w:val="00DF24F4"/>
    <w:rsid w:val="00DF2E33"/>
    <w:rsid w:val="00E125BD"/>
    <w:rsid w:val="00E12CDD"/>
    <w:rsid w:val="00E15D5A"/>
    <w:rsid w:val="00E27F31"/>
    <w:rsid w:val="00E3445F"/>
    <w:rsid w:val="00E34FA2"/>
    <w:rsid w:val="00E37FA5"/>
    <w:rsid w:val="00E4515D"/>
    <w:rsid w:val="00E57AF7"/>
    <w:rsid w:val="00E62223"/>
    <w:rsid w:val="00E64F8C"/>
    <w:rsid w:val="00E65734"/>
    <w:rsid w:val="00E66AD2"/>
    <w:rsid w:val="00E709E4"/>
    <w:rsid w:val="00E720DA"/>
    <w:rsid w:val="00E727BB"/>
    <w:rsid w:val="00E744BA"/>
    <w:rsid w:val="00E803CD"/>
    <w:rsid w:val="00E808C7"/>
    <w:rsid w:val="00E915FA"/>
    <w:rsid w:val="00E946AB"/>
    <w:rsid w:val="00E97E3A"/>
    <w:rsid w:val="00EA5A2E"/>
    <w:rsid w:val="00EB7CB8"/>
    <w:rsid w:val="00EC2435"/>
    <w:rsid w:val="00EC4AE8"/>
    <w:rsid w:val="00EC4C47"/>
    <w:rsid w:val="00ED0AAF"/>
    <w:rsid w:val="00ED1EB5"/>
    <w:rsid w:val="00ED2E93"/>
    <w:rsid w:val="00EE528F"/>
    <w:rsid w:val="00EF42B4"/>
    <w:rsid w:val="00EF70B2"/>
    <w:rsid w:val="00EF7CC5"/>
    <w:rsid w:val="00F0338C"/>
    <w:rsid w:val="00F03C07"/>
    <w:rsid w:val="00F03C50"/>
    <w:rsid w:val="00F26DF7"/>
    <w:rsid w:val="00F45300"/>
    <w:rsid w:val="00F47A46"/>
    <w:rsid w:val="00F76EDE"/>
    <w:rsid w:val="00F97061"/>
    <w:rsid w:val="00FA0927"/>
    <w:rsid w:val="00FB327C"/>
    <w:rsid w:val="00FC2032"/>
    <w:rsid w:val="00FD092B"/>
    <w:rsid w:val="00FD3062"/>
    <w:rsid w:val="00FD5095"/>
    <w:rsid w:val="00FE23F1"/>
    <w:rsid w:val="00FE34C3"/>
    <w:rsid w:val="00FF1361"/>
    <w:rsid w:val="00FF14F9"/>
    <w:rsid w:val="00FF1E1B"/>
    <w:rsid w:val="00FF3DCD"/>
    <w:rsid w:val="00FF3E81"/>
    <w:rsid w:val="00FF7E9D"/>
    <w:rsid w:val="1451026D"/>
    <w:rsid w:val="188C0E1F"/>
    <w:rsid w:val="1A0D0B2D"/>
    <w:rsid w:val="252E06B0"/>
    <w:rsid w:val="265B145C"/>
    <w:rsid w:val="28BB123C"/>
    <w:rsid w:val="2BCC29C8"/>
    <w:rsid w:val="34DC6166"/>
    <w:rsid w:val="6CD12293"/>
    <w:rsid w:val="70621A59"/>
    <w:rsid w:val="7E627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4" w:semiHidden="1"/>
    <w:lsdException w:name="Normal Indent" w:qFormat="1"/>
    <w:lsdException w:name="annotation text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8E2"/>
    <w:rPr>
      <w:sz w:val="21"/>
    </w:rPr>
  </w:style>
  <w:style w:type="paragraph" w:styleId="1">
    <w:name w:val="heading 1"/>
    <w:basedOn w:val="a"/>
    <w:next w:val="a"/>
    <w:qFormat/>
    <w:rsid w:val="004228E2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qFormat/>
    <w:rsid w:val="004228E2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sz w:val="32"/>
    </w:rPr>
  </w:style>
  <w:style w:type="paragraph" w:styleId="3">
    <w:name w:val="heading 3"/>
    <w:basedOn w:val="a"/>
    <w:next w:val="a0"/>
    <w:qFormat/>
    <w:rsid w:val="004228E2"/>
    <w:pPr>
      <w:widowControl w:val="0"/>
      <w:tabs>
        <w:tab w:val="left" w:pos="851"/>
      </w:tabs>
      <w:autoSpaceDE w:val="0"/>
      <w:autoSpaceDN w:val="0"/>
      <w:adjustRightInd w:val="0"/>
      <w:snapToGrid w:val="0"/>
      <w:spacing w:line="360" w:lineRule="auto"/>
      <w:jc w:val="both"/>
      <w:outlineLvl w:val="2"/>
    </w:pPr>
    <w:rPr>
      <w:rFonts w:ascii="宋体" w:cs="宋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4228E2"/>
    <w:pPr>
      <w:ind w:firstLine="420"/>
    </w:pPr>
  </w:style>
  <w:style w:type="paragraph" w:styleId="a4">
    <w:name w:val="Document Map"/>
    <w:basedOn w:val="a"/>
    <w:link w:val="Char"/>
    <w:qFormat/>
    <w:rsid w:val="004228E2"/>
    <w:rPr>
      <w:rFonts w:ascii="宋体"/>
      <w:sz w:val="18"/>
      <w:szCs w:val="18"/>
    </w:rPr>
  </w:style>
  <w:style w:type="paragraph" w:styleId="a5">
    <w:name w:val="annotation text"/>
    <w:basedOn w:val="a"/>
    <w:link w:val="Char0"/>
    <w:qFormat/>
    <w:rsid w:val="004228E2"/>
  </w:style>
  <w:style w:type="paragraph" w:styleId="a6">
    <w:name w:val="Body Text"/>
    <w:basedOn w:val="a"/>
    <w:rsid w:val="004228E2"/>
    <w:pPr>
      <w:spacing w:after="120"/>
    </w:pPr>
  </w:style>
  <w:style w:type="paragraph" w:styleId="a7">
    <w:name w:val="Body Text Indent"/>
    <w:basedOn w:val="a"/>
    <w:qFormat/>
    <w:rsid w:val="004228E2"/>
    <w:pPr>
      <w:spacing w:after="120"/>
      <w:ind w:leftChars="200" w:left="420"/>
    </w:pPr>
  </w:style>
  <w:style w:type="paragraph" w:styleId="a8">
    <w:name w:val="Plain Text"/>
    <w:basedOn w:val="a"/>
    <w:rsid w:val="004228E2"/>
    <w:rPr>
      <w:rFonts w:ascii="宋体" w:hAnsi="Courier New" w:cs="Courier New"/>
      <w:szCs w:val="21"/>
    </w:rPr>
  </w:style>
  <w:style w:type="paragraph" w:styleId="a9">
    <w:name w:val="Date"/>
    <w:basedOn w:val="a"/>
    <w:next w:val="a"/>
    <w:qFormat/>
    <w:rsid w:val="004228E2"/>
    <w:pPr>
      <w:ind w:leftChars="2500" w:left="100"/>
    </w:pPr>
    <w:rPr>
      <w:sz w:val="24"/>
    </w:rPr>
  </w:style>
  <w:style w:type="paragraph" w:styleId="aa">
    <w:name w:val="Balloon Text"/>
    <w:basedOn w:val="a"/>
    <w:link w:val="Char1"/>
    <w:rsid w:val="004228E2"/>
    <w:rPr>
      <w:sz w:val="18"/>
      <w:szCs w:val="18"/>
    </w:rPr>
  </w:style>
  <w:style w:type="paragraph" w:styleId="ab">
    <w:name w:val="footer"/>
    <w:basedOn w:val="a"/>
    <w:qFormat/>
    <w:rsid w:val="004228E2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c">
    <w:name w:val="header"/>
    <w:basedOn w:val="a"/>
    <w:link w:val="Char2"/>
    <w:rsid w:val="00422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qFormat/>
    <w:rsid w:val="004228E2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e">
    <w:name w:val="annotation subject"/>
    <w:basedOn w:val="a5"/>
    <w:next w:val="a5"/>
    <w:link w:val="Char3"/>
    <w:qFormat/>
    <w:rsid w:val="004228E2"/>
    <w:rPr>
      <w:b/>
      <w:bCs/>
    </w:rPr>
  </w:style>
  <w:style w:type="table" w:styleId="af">
    <w:name w:val="Table Grid"/>
    <w:basedOn w:val="a2"/>
    <w:uiPriority w:val="39"/>
    <w:qFormat/>
    <w:rsid w:val="004228E2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4228E2"/>
    <w:rPr>
      <w:b/>
      <w:bCs/>
    </w:rPr>
  </w:style>
  <w:style w:type="character" w:styleId="af1">
    <w:name w:val="page number"/>
    <w:basedOn w:val="a1"/>
    <w:rsid w:val="004228E2"/>
  </w:style>
  <w:style w:type="character" w:styleId="af2">
    <w:name w:val="Hyperlink"/>
    <w:rsid w:val="004228E2"/>
    <w:rPr>
      <w:color w:val="0000FF"/>
      <w:u w:val="single"/>
    </w:rPr>
  </w:style>
  <w:style w:type="character" w:styleId="af3">
    <w:name w:val="annotation reference"/>
    <w:qFormat/>
    <w:rsid w:val="004228E2"/>
    <w:rPr>
      <w:sz w:val="21"/>
      <w:szCs w:val="21"/>
    </w:rPr>
  </w:style>
  <w:style w:type="character" w:customStyle="1" w:styleId="Char2">
    <w:name w:val="页眉 Char"/>
    <w:link w:val="ac"/>
    <w:qFormat/>
    <w:rsid w:val="004228E2"/>
    <w:rPr>
      <w:rFonts w:eastAsia="宋体"/>
      <w:sz w:val="18"/>
      <w:lang w:bidi="ar-SA"/>
    </w:rPr>
  </w:style>
  <w:style w:type="character" w:customStyle="1" w:styleId="Char">
    <w:name w:val="文档结构图 Char"/>
    <w:link w:val="a4"/>
    <w:qFormat/>
    <w:rsid w:val="004228E2"/>
    <w:rPr>
      <w:rFonts w:ascii="宋体" w:eastAsia="宋体"/>
      <w:sz w:val="18"/>
      <w:szCs w:val="18"/>
      <w:lang w:bidi="ar-SA"/>
    </w:rPr>
  </w:style>
  <w:style w:type="character" w:customStyle="1" w:styleId="10">
    <w:name w:val="已访问的超链接1"/>
    <w:qFormat/>
    <w:rsid w:val="004228E2"/>
    <w:rPr>
      <w:color w:val="800080"/>
      <w:u w:val="single"/>
    </w:rPr>
  </w:style>
  <w:style w:type="character" w:customStyle="1" w:styleId="Char1">
    <w:name w:val="批注框文本 Char"/>
    <w:link w:val="aa"/>
    <w:rsid w:val="004228E2"/>
    <w:rPr>
      <w:sz w:val="18"/>
      <w:szCs w:val="18"/>
    </w:rPr>
  </w:style>
  <w:style w:type="character" w:customStyle="1" w:styleId="Char0">
    <w:name w:val="批注文字 Char"/>
    <w:link w:val="a5"/>
    <w:qFormat/>
    <w:rsid w:val="004228E2"/>
    <w:rPr>
      <w:rFonts w:eastAsia="宋体"/>
      <w:sz w:val="21"/>
      <w:lang w:val="en-US" w:eastAsia="zh-CN" w:bidi="ar-SA"/>
    </w:rPr>
  </w:style>
  <w:style w:type="character" w:customStyle="1" w:styleId="Char3">
    <w:name w:val="批注主题 Char"/>
    <w:link w:val="ae"/>
    <w:qFormat/>
    <w:rsid w:val="004228E2"/>
    <w:rPr>
      <w:rFonts w:eastAsia="宋体"/>
      <w:b/>
      <w:bCs/>
      <w:sz w:val="21"/>
      <w:lang w:val="en-US" w:eastAsia="zh-CN" w:bidi="ar-SA"/>
    </w:rPr>
  </w:style>
  <w:style w:type="paragraph" w:customStyle="1" w:styleId="xl57">
    <w:name w:val="xl57"/>
    <w:basedOn w:val="a"/>
    <w:qFormat/>
    <w:rsid w:val="004228E2"/>
    <w:pPr>
      <w:spacing w:before="100" w:after="100"/>
      <w:jc w:val="center"/>
    </w:pPr>
    <w:rPr>
      <w:rFonts w:ascii="宋体" w:hAnsi="宋体"/>
      <w:sz w:val="24"/>
    </w:rPr>
  </w:style>
  <w:style w:type="paragraph" w:customStyle="1" w:styleId="11">
    <w:name w:val="1"/>
    <w:basedOn w:val="a"/>
    <w:next w:val="a8"/>
    <w:qFormat/>
    <w:rsid w:val="004228E2"/>
    <w:pPr>
      <w:widowControl w:val="0"/>
      <w:jc w:val="both"/>
    </w:pPr>
    <w:rPr>
      <w:rFonts w:ascii="宋体" w:hAnsi="Courier New"/>
      <w:kern w:val="2"/>
    </w:rPr>
  </w:style>
  <w:style w:type="paragraph" w:customStyle="1" w:styleId="CharCharChar">
    <w:name w:val="Char Char Char"/>
    <w:basedOn w:val="11"/>
    <w:next w:val="41"/>
    <w:qFormat/>
    <w:rsid w:val="004228E2"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41">
    <w:name w:val="目录 41"/>
    <w:basedOn w:val="a"/>
    <w:next w:val="a"/>
    <w:semiHidden/>
    <w:qFormat/>
    <w:rsid w:val="004228E2"/>
    <w:pPr>
      <w:ind w:leftChars="600" w:left="1260"/>
    </w:pPr>
  </w:style>
  <w:style w:type="paragraph" w:customStyle="1" w:styleId="Char4">
    <w:name w:val="Char"/>
    <w:basedOn w:val="a"/>
    <w:qFormat/>
    <w:rsid w:val="004228E2"/>
    <w:pPr>
      <w:widowControl w:val="0"/>
      <w:jc w:val="both"/>
    </w:pPr>
    <w:rPr>
      <w:rFonts w:ascii="Tahoma" w:hAnsi="Tahoma"/>
      <w:kern w:val="2"/>
      <w:sz w:val="24"/>
    </w:rPr>
  </w:style>
  <w:style w:type="paragraph" w:customStyle="1" w:styleId="Char2CharCharChar">
    <w:name w:val="Char2 Char Char Char"/>
    <w:basedOn w:val="a"/>
    <w:qFormat/>
    <w:rsid w:val="004228E2"/>
    <w:pPr>
      <w:widowControl w:val="0"/>
      <w:adjustRightInd w:val="0"/>
      <w:spacing w:line="360" w:lineRule="auto"/>
      <w:jc w:val="both"/>
    </w:pPr>
    <w:rPr>
      <w:sz w:val="24"/>
    </w:rPr>
  </w:style>
  <w:style w:type="paragraph" w:styleId="af4">
    <w:name w:val="List Paragraph"/>
    <w:basedOn w:val="a"/>
    <w:uiPriority w:val="99"/>
    <w:qFormat/>
    <w:rsid w:val="004228E2"/>
    <w:pPr>
      <w:ind w:firstLineChars="200" w:firstLine="420"/>
    </w:pPr>
  </w:style>
  <w:style w:type="paragraph" w:styleId="20">
    <w:name w:val="Body Text Indent 2"/>
    <w:basedOn w:val="a"/>
    <w:link w:val="2Char"/>
    <w:rsid w:val="00F03C07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1"/>
    <w:link w:val="20"/>
    <w:rsid w:val="00F03C07"/>
    <w:rPr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387</Words>
  <Characters>2209</Characters>
  <Application>Microsoft Office Word</Application>
  <DocSecurity>0</DocSecurity>
  <Lines>18</Lines>
  <Paragraphs>5</Paragraphs>
  <ScaleCrop>false</ScaleCrop>
  <Company>Microsoft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上海市交通大学医学院附属仁济医院</dc:title>
  <dc:creator>renji</dc:creator>
  <cp:lastModifiedBy>刘琳君</cp:lastModifiedBy>
  <cp:revision>19</cp:revision>
  <dcterms:created xsi:type="dcterms:W3CDTF">2022-11-04T05:25:00Z</dcterms:created>
  <dcterms:modified xsi:type="dcterms:W3CDTF">2022-11-23T06:18:00Z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2052-11.1.0.10397</vt:lpwstr>
  </property>
  <property fmtid="{D5CDD505-2E9C-101B-9397-08002B2CF9AE}" pid="3" name="ICV">
    <vt:lpwstr>46BC7AB2F4C54C2794C242322F22DD37</vt:lpwstr>
  </property>
</Properties>
</file>